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05BBE082" w:rsidR="006066A0" w:rsidRPr="001E2AF7" w:rsidRDefault="00DA3F8D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BOARD OF TRUSTEES</w:t>
      </w:r>
      <w:r w:rsidR="000E41DC">
        <w:rPr>
          <w:rFonts w:ascii="Aptos Narrow" w:hAnsi="Aptos Narrow"/>
          <w:b/>
          <w:bCs/>
          <w:i w:val="0"/>
          <w:iCs w:val="0"/>
          <w:color w:val="auto"/>
        </w:rPr>
        <w:t xml:space="preserve"> WORKING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MEETING NOTICE &amp; AGENDA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 xml:space="preserve">April </w:t>
      </w:r>
      <w:r w:rsidR="000E41DC">
        <w:rPr>
          <w:rFonts w:ascii="Aptos Narrow" w:hAnsi="Aptos Narrow"/>
          <w:b/>
          <w:bCs/>
          <w:i w:val="0"/>
          <w:iCs w:val="0"/>
          <w:color w:val="auto"/>
        </w:rPr>
        <w:t>17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085F58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39F08D25" w:rsidR="006066A0" w:rsidRPr="00AD660B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="0046116C" w:rsidRPr="0046116C">
        <w:rPr>
          <w:rFonts w:ascii="Aptos Narrow" w:hAnsi="Aptos Narrow"/>
          <w:sz w:val="22"/>
          <w:szCs w:val="22"/>
        </w:rPr>
        <w:t>The Board of Trustees of the Village of Warrens</w:t>
      </w:r>
      <w:r w:rsidR="00DE2BFE">
        <w:rPr>
          <w:rFonts w:ascii="Aptos Narrow" w:hAnsi="Aptos Narrow"/>
          <w:sz w:val="22"/>
          <w:szCs w:val="22"/>
        </w:rPr>
        <w:t xml:space="preserve"> held</w:t>
      </w:r>
      <w:r w:rsidR="0046116C" w:rsidRPr="0046116C">
        <w:rPr>
          <w:rFonts w:ascii="Aptos Narrow" w:hAnsi="Aptos Narrow"/>
          <w:sz w:val="22"/>
          <w:szCs w:val="22"/>
        </w:rPr>
        <w:t xml:space="preserve"> a working meeting on Friday, April 17, 2026, at 7:30 AM at the Village Hall, 301 Main Street, Warrens, Wisconsin. A quorum of members </w:t>
      </w:r>
      <w:r w:rsidR="00DE2BFE">
        <w:rPr>
          <w:rFonts w:ascii="Aptos Narrow" w:hAnsi="Aptos Narrow"/>
          <w:sz w:val="22"/>
          <w:szCs w:val="22"/>
        </w:rPr>
        <w:t>was</w:t>
      </w:r>
      <w:r w:rsidR="0046116C" w:rsidRPr="0046116C">
        <w:rPr>
          <w:rFonts w:ascii="Aptos Narrow" w:hAnsi="Aptos Narrow"/>
          <w:sz w:val="22"/>
          <w:szCs w:val="22"/>
        </w:rPr>
        <w:t xml:space="preserve"> present. This meeting is intended for discussion and direction only. </w:t>
      </w:r>
      <w:r w:rsidR="0046116C" w:rsidRPr="00267DFB">
        <w:rPr>
          <w:rFonts w:ascii="Aptos Narrow" w:hAnsi="Aptos Narrow"/>
          <w:sz w:val="22"/>
          <w:szCs w:val="22"/>
        </w:rPr>
        <w:t>No formal action w</w:t>
      </w:r>
      <w:r w:rsidR="00DE2BFE">
        <w:rPr>
          <w:rFonts w:ascii="Aptos Narrow" w:hAnsi="Aptos Narrow"/>
          <w:sz w:val="22"/>
          <w:szCs w:val="22"/>
        </w:rPr>
        <w:t>as</w:t>
      </w:r>
      <w:r w:rsidR="0046116C" w:rsidRPr="00267DFB">
        <w:rPr>
          <w:rFonts w:ascii="Aptos Narrow" w:hAnsi="Aptos Narrow"/>
          <w:sz w:val="22"/>
          <w:szCs w:val="22"/>
        </w:rPr>
        <w:t xml:space="preserve"> taken.</w:t>
      </w:r>
    </w:p>
    <w:p w14:paraId="61AE425A" w14:textId="7B6CAB49" w:rsidR="002A77C9" w:rsidRPr="00D824F5" w:rsidRDefault="00085F58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7" style="width:0;height:1.5pt" o:hralign="center" o:hrstd="t" o:hr="t" fillcolor="#a0a0a0" stroked="f"/>
        </w:pict>
      </w:r>
    </w:p>
    <w:p w14:paraId="154BC590" w14:textId="77777777" w:rsidR="006066A0" w:rsidRPr="003F3244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085F58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8" style="width:0;height:1.5pt" o:hralign="center" o:hrstd="t" o:hr="t" fillcolor="#a0a0a0" stroked="f"/>
        </w:pict>
      </w:r>
    </w:p>
    <w:p w14:paraId="3000BB9A" w14:textId="77777777" w:rsidR="006066A0" w:rsidRPr="00F82EA2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085F58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9" style="width:0;height:1.5pt" o:hralign="center" o:hrstd="t" o:hr="t" fillcolor="#a0a0a0" stroked="f"/>
        </w:pict>
      </w:r>
    </w:p>
    <w:p w14:paraId="08A0E3E1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096A6507" w:rsidR="006066A0" w:rsidRPr="00044115" w:rsidRDefault="006066A0" w:rsidP="00AC3075">
      <w:pPr>
        <w:spacing w:before="120" w:afterLines="40" w:after="96"/>
        <w:ind w:left="360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 w:rsidR="00F063C6">
        <w:rPr>
          <w:rFonts w:ascii="Aptos Narrow" w:hAnsi="Aptos Narrow"/>
          <w:b/>
          <w:bCs/>
        </w:rPr>
        <w:t>7:36 AM</w:t>
      </w:r>
    </w:p>
    <w:p w14:paraId="4CD3A616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F7150A1" w:rsidR="006066A0" w:rsidRPr="00C4112D" w:rsidRDefault="006066A0" w:rsidP="00AC3075">
      <w:pPr>
        <w:spacing w:before="120" w:afterLines="40" w:after="96"/>
        <w:ind w:left="360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 w:rsidR="00F063C6">
        <w:rPr>
          <w:rFonts w:ascii="Aptos Narrow" w:hAnsi="Aptos Narrow"/>
          <w:b/>
          <w:bCs/>
        </w:rPr>
        <w:t>J. Krultz</w:t>
      </w:r>
    </w:p>
    <w:p w14:paraId="45D5C66F" w14:textId="77777777" w:rsidR="006066A0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9C3D04">
      <w:pPr>
        <w:pStyle w:val="ListParagraph"/>
        <w:numPr>
          <w:ilvl w:val="0"/>
          <w:numId w:val="10"/>
        </w:numPr>
        <w:spacing w:before="120" w:afterLines="40" w:after="96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6E07F002" w:rsidR="006066A0" w:rsidRDefault="00085F58" w:rsidP="009C3D04">
      <w:pPr>
        <w:pStyle w:val="NormalWeb"/>
        <w:spacing w:before="120" w:beforeAutospacing="0" w:afterLines="40" w:after="96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63C6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63C6">
            <w:rPr>
              <w:rFonts w:ascii="MS Gothic" w:eastAsia="MS Gothic" w:hAnsi="MS Gothic" w:hint="eastAsia"/>
            </w:rPr>
            <w:t>☒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63C6">
            <w:rPr>
              <w:rFonts w:ascii="MS Gothic" w:eastAsia="MS Gothic" w:hAnsi="MS Gothic" w:hint="eastAsia"/>
            </w:rPr>
            <w:t>☒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63C6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63C6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9C3D04">
      <w:pPr>
        <w:pStyle w:val="NormalWeb"/>
        <w:numPr>
          <w:ilvl w:val="0"/>
          <w:numId w:val="10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75F87B7" w14:textId="1AD4897A" w:rsidR="006066A0" w:rsidRPr="00DD255F" w:rsidRDefault="00085F58" w:rsidP="00D517C6">
      <w:pPr>
        <w:spacing w:before="120" w:afterLines="40" w:after="96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</w:p>
    <w:p w14:paraId="7DD0159B" w14:textId="62D5EFF8" w:rsidR="002D6A04" w:rsidRPr="002D6A04" w:rsidRDefault="00B86062" w:rsidP="002D6A04">
      <w:pPr>
        <w:spacing w:before="120" w:afterLines="40" w:after="96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  <w:u w:val="single"/>
        </w:rPr>
        <w:t>4</w:t>
      </w:r>
      <w:r w:rsidR="006066A0" w:rsidRPr="00FF13AB">
        <w:rPr>
          <w:rFonts w:ascii="Aptos Narrow" w:hAnsi="Aptos Narrow"/>
          <w:b/>
          <w:bCs/>
          <w:u w:val="single"/>
        </w:rPr>
        <w:t>. New Business</w:t>
      </w:r>
      <w:r w:rsidRPr="00B86062">
        <w:rPr>
          <w:rFonts w:ascii="Aptos Narrow" w:hAnsi="Aptos Narrow"/>
          <w:b/>
          <w:bCs/>
        </w:rPr>
        <w:t xml:space="preserve"> </w:t>
      </w:r>
    </w:p>
    <w:p w14:paraId="5D934B9E" w14:textId="459688CB" w:rsidR="008C388C" w:rsidRPr="008C388C" w:rsidRDefault="008C388C" w:rsidP="008C388C">
      <w:pPr>
        <w:pStyle w:val="NormalWeb"/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8C388C">
        <w:rPr>
          <w:rFonts w:ascii="Aptos Narrow" w:eastAsiaTheme="minorHAnsi" w:hAnsi="Aptos Narrow" w:cstheme="minorBidi"/>
          <w:i/>
          <w:iCs/>
          <w:kern w:val="2"/>
          <w:sz w:val="22"/>
          <w:szCs w:val="22"/>
          <w14:ligatures w14:val="standardContextual"/>
        </w:rPr>
        <w:t xml:space="preserve">All items are for discussion and direction only; no formal action </w:t>
      </w:r>
      <w:r w:rsidR="00267DFB">
        <w:rPr>
          <w:rFonts w:ascii="Aptos Narrow" w:eastAsiaTheme="minorHAnsi" w:hAnsi="Aptos Narrow" w:cstheme="minorBidi"/>
          <w:i/>
          <w:iCs/>
          <w:kern w:val="2"/>
          <w:sz w:val="22"/>
          <w:szCs w:val="22"/>
          <w14:ligatures w14:val="standardContextual"/>
        </w:rPr>
        <w:t>will be taken</w:t>
      </w:r>
      <w:r w:rsidR="0046116C">
        <w:rPr>
          <w:rFonts w:ascii="Aptos Narrow" w:eastAsiaTheme="minorHAnsi" w:hAnsi="Aptos Narrow" w:cstheme="minorBidi"/>
          <w:i/>
          <w:iCs/>
          <w:kern w:val="2"/>
          <w:sz w:val="22"/>
          <w:szCs w:val="22"/>
          <w14:ligatures w14:val="standardContextual"/>
        </w:rPr>
        <w:t>.</w:t>
      </w:r>
    </w:p>
    <w:p w14:paraId="4A01EC41" w14:textId="22ACEB42" w:rsidR="00030272" w:rsidRPr="00030272" w:rsidRDefault="00030272" w:rsidP="0003027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46116C">
        <w:rPr>
          <w:rFonts w:ascii="Aptos Narrow" w:hAnsi="Aptos Narrow"/>
          <w:b/>
          <w:bCs/>
        </w:rPr>
        <w:t>Code of Ordinances – Table of Contents and Organization</w:t>
      </w:r>
      <w:r w:rsidRPr="0046116C">
        <w:rPr>
          <w:rFonts w:ascii="Aptos Narrow" w:hAnsi="Aptos Narrow"/>
          <w:b/>
          <w:bCs/>
        </w:rPr>
        <w:br/>
      </w:r>
      <w:r w:rsidRPr="0046116C">
        <w:rPr>
          <w:rFonts w:ascii="Aptos Narrow" w:hAnsi="Aptos Narrow"/>
        </w:rPr>
        <w:t>Discussion and direction regarding the proposed Code of Ordinances structure for the Village of Warrens, including chapter organization, reclassification of existing ordinances, and integration of new chapters.</w:t>
      </w:r>
    </w:p>
    <w:p w14:paraId="4C92D426" w14:textId="117ED6C5" w:rsidR="00030272" w:rsidRPr="00030272" w:rsidRDefault="00030272" w:rsidP="0003027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  <w:u w:val="single"/>
        </w:rPr>
      </w:pPr>
      <w:r w:rsidRPr="0046116C">
        <w:rPr>
          <w:rFonts w:ascii="Aptos Narrow" w:hAnsi="Aptos Narrow"/>
          <w:b/>
          <w:bCs/>
        </w:rPr>
        <w:t>Personnel Officer Resolution</w:t>
      </w:r>
      <w:r>
        <w:rPr>
          <w:rFonts w:ascii="Aptos Narrow" w:hAnsi="Aptos Narrow"/>
          <w:b/>
          <w:bCs/>
        </w:rPr>
        <w:t xml:space="preserve"> and Job Description</w:t>
      </w:r>
      <w:r w:rsidRPr="0046116C">
        <w:rPr>
          <w:rFonts w:ascii="Aptos Narrow" w:hAnsi="Aptos Narrow"/>
          <w:b/>
          <w:bCs/>
        </w:rPr>
        <w:br/>
      </w:r>
      <w:r w:rsidRPr="0046116C">
        <w:rPr>
          <w:rFonts w:ascii="Aptos Narrow" w:hAnsi="Aptos Narrow"/>
        </w:rPr>
        <w:t>Discussion and direction regarding a proposed resolution designating a Personnel Officer for administrative purposes, including duties, responsibilities, limitations of authority, and position description</w:t>
      </w:r>
      <w:r>
        <w:rPr>
          <w:rFonts w:ascii="Aptos Narrow" w:hAnsi="Aptos Narrow"/>
        </w:rPr>
        <w:t xml:space="preserve"> (Exhibit A)</w:t>
      </w:r>
      <w:r w:rsidRPr="0046116C">
        <w:rPr>
          <w:rFonts w:ascii="Aptos Narrow" w:hAnsi="Aptos Narrow"/>
        </w:rPr>
        <w:t>.</w:t>
      </w:r>
    </w:p>
    <w:p w14:paraId="503BA932" w14:textId="143B9369" w:rsidR="0046116C" w:rsidRPr="0046116C" w:rsidRDefault="0046116C" w:rsidP="0046116C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46116C">
        <w:rPr>
          <w:rFonts w:ascii="Aptos Narrow" w:hAnsi="Aptos Narrow"/>
          <w:b/>
          <w:bCs/>
        </w:rPr>
        <w:t>General Provisions – Municipal Code</w:t>
      </w:r>
      <w:r w:rsidRPr="0046116C">
        <w:rPr>
          <w:rFonts w:ascii="Aptos Narrow" w:hAnsi="Aptos Narrow"/>
          <w:b/>
          <w:bCs/>
        </w:rPr>
        <w:br/>
      </w:r>
      <w:r w:rsidRPr="0046116C">
        <w:rPr>
          <w:rFonts w:ascii="Aptos Narrow" w:hAnsi="Aptos Narrow"/>
        </w:rPr>
        <w:t>Discussion and direction regarding Chapter 1 – General Provisions of the Municipal Code of the Village of Warrens, including definitions, rules of construction, enforcement authority, penalties, and administrative provisions.</w:t>
      </w:r>
    </w:p>
    <w:p w14:paraId="1693D2C1" w14:textId="22294B27" w:rsidR="0046116C" w:rsidRPr="0046116C" w:rsidRDefault="0046116C" w:rsidP="0046116C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46116C">
        <w:rPr>
          <w:rFonts w:ascii="Aptos Narrow" w:hAnsi="Aptos Narrow"/>
          <w:b/>
          <w:bCs/>
        </w:rPr>
        <w:t>Code of Ethics and Conflicts of Interest Ordinance</w:t>
      </w:r>
      <w:r w:rsidRPr="0046116C">
        <w:rPr>
          <w:rFonts w:ascii="Aptos Narrow" w:hAnsi="Aptos Narrow"/>
          <w:b/>
          <w:bCs/>
        </w:rPr>
        <w:br/>
      </w:r>
      <w:r w:rsidRPr="0046116C">
        <w:rPr>
          <w:rFonts w:ascii="Aptos Narrow" w:hAnsi="Aptos Narrow"/>
        </w:rPr>
        <w:t xml:space="preserve">Discussion and direction regarding a draft Code of Ethics and Conflicts of Interest Ordinance, including </w:t>
      </w:r>
      <w:r w:rsidRPr="0046116C">
        <w:rPr>
          <w:rFonts w:ascii="Aptos Narrow" w:hAnsi="Aptos Narrow"/>
        </w:rPr>
        <w:lastRenderedPageBreak/>
        <w:t>standards of conduct, disclosure, recusal, and enforcement provisions for Village officials, employees, and appointed bodies.</w:t>
      </w:r>
    </w:p>
    <w:p w14:paraId="3503C8D7" w14:textId="70BC3247" w:rsidR="0046116C" w:rsidRPr="0046116C" w:rsidRDefault="0046116C" w:rsidP="0046116C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46116C">
        <w:rPr>
          <w:rFonts w:ascii="Aptos Narrow" w:hAnsi="Aptos Narrow"/>
          <w:b/>
          <w:bCs/>
        </w:rPr>
        <w:t>Public Records and Records Retention Ordinance</w:t>
      </w:r>
      <w:r w:rsidRPr="0046116C">
        <w:rPr>
          <w:rFonts w:ascii="Aptos Narrow" w:hAnsi="Aptos Narrow"/>
          <w:b/>
          <w:bCs/>
        </w:rPr>
        <w:br/>
      </w:r>
      <w:r w:rsidRPr="0046116C">
        <w:rPr>
          <w:rFonts w:ascii="Aptos Narrow" w:hAnsi="Aptos Narrow"/>
        </w:rPr>
        <w:t>Discussion and direction regarding a draft Public Records and Records Retention Ordinance, including records management, retention schedules, electronic records, custodianship, and compliance with Wisconsin Public Records Law.</w:t>
      </w:r>
    </w:p>
    <w:p w14:paraId="650052E4" w14:textId="71B2D3B6" w:rsidR="0046116C" w:rsidRPr="0046116C" w:rsidRDefault="0046116C" w:rsidP="0046116C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46116C">
        <w:rPr>
          <w:rFonts w:ascii="Aptos Narrow" w:hAnsi="Aptos Narrow"/>
          <w:b/>
          <w:bCs/>
        </w:rPr>
        <w:t>Budget and Financial Administration Ordinance</w:t>
      </w:r>
      <w:r w:rsidRPr="0046116C">
        <w:rPr>
          <w:rFonts w:ascii="Aptos Narrow" w:hAnsi="Aptos Narrow"/>
          <w:b/>
          <w:bCs/>
        </w:rPr>
        <w:br/>
      </w:r>
      <w:r w:rsidRPr="0046116C">
        <w:rPr>
          <w:rFonts w:ascii="Aptos Narrow" w:hAnsi="Aptos Narrow"/>
        </w:rPr>
        <w:t>Discussion and direction regarding a draft Budget and Financial Administration Ordinance, including budget preparation, financial administration, expenditures, taxation, audit, and internal controls.</w:t>
      </w:r>
    </w:p>
    <w:p w14:paraId="1C700EC4" w14:textId="35DFE820" w:rsidR="006066A0" w:rsidRPr="0046116C" w:rsidRDefault="00B86062" w:rsidP="0046116C">
      <w:pPr>
        <w:pStyle w:val="NormalWeb"/>
        <w:spacing w:before="0" w:beforeAutospacing="0" w:afterLines="40" w:after="96" w:afterAutospacing="0" w:line="278" w:lineRule="auto"/>
        <w:rPr>
          <w:rFonts w:ascii="Aptos Narrow" w:hAnsi="Aptos Narrow"/>
          <w:b/>
          <w:bCs/>
          <w:u w:val="single"/>
        </w:rPr>
      </w:pPr>
      <w:r w:rsidRPr="0046116C">
        <w:rPr>
          <w:rFonts w:ascii="Aptos Narrow" w:hAnsi="Aptos Narrow"/>
          <w:b/>
          <w:bCs/>
          <w:u w:val="single"/>
        </w:rPr>
        <w:t>5</w:t>
      </w:r>
      <w:r w:rsidR="006066A0" w:rsidRPr="0046116C">
        <w:rPr>
          <w:rFonts w:ascii="Aptos Narrow" w:hAnsi="Aptos Narrow"/>
          <w:b/>
          <w:bCs/>
          <w:u w:val="single"/>
        </w:rPr>
        <w:t>. Adjournment</w:t>
      </w:r>
    </w:p>
    <w:p w14:paraId="11F33233" w14:textId="75263BDB" w:rsidR="006066A0" w:rsidRPr="00044115" w:rsidRDefault="0025331F" w:rsidP="009C3D04">
      <w:pPr>
        <w:numPr>
          <w:ilvl w:val="0"/>
          <w:numId w:val="5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F063C6">
        <w:rPr>
          <w:rFonts w:ascii="Aptos Narrow" w:hAnsi="Aptos Narrow"/>
          <w:b/>
          <w:bCs/>
        </w:rPr>
        <w:t>A. Werner</w:t>
      </w:r>
      <w:r w:rsidR="006066A0">
        <w:rPr>
          <w:rFonts w:ascii="Aptos Narrow" w:hAnsi="Aptos Narrow"/>
          <w:b/>
          <w:bCs/>
        </w:rPr>
        <w:t xml:space="preserve">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F063C6">
        <w:rPr>
          <w:rFonts w:ascii="Aptos Narrow" w:hAnsi="Aptos Narrow"/>
          <w:b/>
          <w:bCs/>
        </w:rPr>
        <w:t>9:45 AM</w:t>
      </w:r>
    </w:p>
    <w:p w14:paraId="39D97C76" w14:textId="77777777" w:rsidR="006066A0" w:rsidRPr="00044115" w:rsidRDefault="00085F58" w:rsidP="002F7CCF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0" style="width:0;height:1.5pt" o:hralign="center" o:hrstd="t" o:hr="t" fillcolor="#a0a0a0" stroked="f"/>
        </w:pict>
      </w:r>
    </w:p>
    <w:p w14:paraId="67887B9A" w14:textId="4C3C8AC6" w:rsidR="006066A0" w:rsidRDefault="006066A0" w:rsidP="002F7CCF">
      <w:pPr>
        <w:spacing w:afterLines="50" w:after="12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F063C6">
        <w:rPr>
          <w:rFonts w:ascii="Aptos Narrow" w:hAnsi="Aptos Narrow"/>
        </w:rPr>
        <w:t>April 21</w:t>
      </w:r>
      <w:r w:rsidRPr="00044115">
        <w:rPr>
          <w:rFonts w:ascii="Aptos Narrow" w:hAnsi="Aptos Narrow"/>
        </w:rPr>
        <w:t xml:space="preserve">, </w:t>
      </w:r>
      <w:r w:rsidR="00AD0788" w:rsidRPr="00044115">
        <w:rPr>
          <w:rFonts w:ascii="Aptos Narrow" w:hAnsi="Aptos Narrow"/>
        </w:rPr>
        <w:t>202</w:t>
      </w:r>
      <w:r w:rsidR="00AD0788">
        <w:rPr>
          <w:rFonts w:ascii="Aptos Narrow" w:hAnsi="Aptos Narrow"/>
        </w:rPr>
        <w:t>6,</w:t>
      </w:r>
      <w:r w:rsidR="00F063C6">
        <w:rPr>
          <w:rFonts w:ascii="Aptos Narrow" w:hAnsi="Aptos Narrow"/>
        </w:rPr>
        <w:t xml:space="preserve"> at 7:30 AM</w:t>
      </w:r>
    </w:p>
    <w:sectPr w:rsidR="006066A0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3EAC" w14:textId="77777777" w:rsidR="00085F58" w:rsidRDefault="00085F58">
      <w:pPr>
        <w:spacing w:after="0" w:line="240" w:lineRule="auto"/>
      </w:pPr>
      <w:r>
        <w:separator/>
      </w:r>
    </w:p>
  </w:endnote>
  <w:endnote w:type="continuationSeparator" w:id="0">
    <w:p w14:paraId="41CEBA07" w14:textId="77777777" w:rsidR="00085F58" w:rsidRDefault="0008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B7CB" w14:textId="77777777" w:rsidR="00085F58" w:rsidRDefault="00085F58">
      <w:pPr>
        <w:spacing w:after="0" w:line="240" w:lineRule="auto"/>
      </w:pPr>
      <w:r>
        <w:separator/>
      </w:r>
    </w:p>
  </w:footnote>
  <w:footnote w:type="continuationSeparator" w:id="0">
    <w:p w14:paraId="50A6AAAF" w14:textId="77777777" w:rsidR="00085F58" w:rsidRDefault="00085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4406BF"/>
    <w:multiLevelType w:val="multilevel"/>
    <w:tmpl w:val="15B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052A"/>
    <w:multiLevelType w:val="hybridMultilevel"/>
    <w:tmpl w:val="B6264B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3056E"/>
    <w:multiLevelType w:val="multilevel"/>
    <w:tmpl w:val="502647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07214"/>
    <w:multiLevelType w:val="hybridMultilevel"/>
    <w:tmpl w:val="66A6585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47D78"/>
    <w:multiLevelType w:val="hybridMultilevel"/>
    <w:tmpl w:val="E5CA2024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5522"/>
    <w:multiLevelType w:val="multilevel"/>
    <w:tmpl w:val="F48AF00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370073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52D1C"/>
    <w:multiLevelType w:val="multilevel"/>
    <w:tmpl w:val="B68E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3E67C7"/>
    <w:multiLevelType w:val="multilevel"/>
    <w:tmpl w:val="29C6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7D3F6B"/>
    <w:multiLevelType w:val="hybridMultilevel"/>
    <w:tmpl w:val="F662C22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2015E"/>
    <w:multiLevelType w:val="multilevel"/>
    <w:tmpl w:val="5E64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A5648E"/>
    <w:multiLevelType w:val="multilevel"/>
    <w:tmpl w:val="BE0A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806DB1"/>
    <w:multiLevelType w:val="multilevel"/>
    <w:tmpl w:val="39C8316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E20415"/>
    <w:multiLevelType w:val="multilevel"/>
    <w:tmpl w:val="597A22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3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41CFC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E30055"/>
    <w:multiLevelType w:val="multilevel"/>
    <w:tmpl w:val="C27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75F53"/>
    <w:multiLevelType w:val="multilevel"/>
    <w:tmpl w:val="694A94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F27D4"/>
    <w:multiLevelType w:val="multilevel"/>
    <w:tmpl w:val="EEE2E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814EE9"/>
    <w:multiLevelType w:val="multilevel"/>
    <w:tmpl w:val="09A4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2610BF"/>
    <w:multiLevelType w:val="multilevel"/>
    <w:tmpl w:val="60B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0A1BE6"/>
    <w:multiLevelType w:val="multilevel"/>
    <w:tmpl w:val="E936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C36453"/>
    <w:multiLevelType w:val="multilevel"/>
    <w:tmpl w:val="4D0E6C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41FC2906"/>
    <w:multiLevelType w:val="multilevel"/>
    <w:tmpl w:val="DA0A3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3D172E"/>
    <w:multiLevelType w:val="multilevel"/>
    <w:tmpl w:val="DE1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0D50A6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F16660"/>
    <w:multiLevelType w:val="hybridMultilevel"/>
    <w:tmpl w:val="93B4F7E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71FE9"/>
    <w:multiLevelType w:val="multilevel"/>
    <w:tmpl w:val="E65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EE7DC0"/>
    <w:multiLevelType w:val="multilevel"/>
    <w:tmpl w:val="EAC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D2072D"/>
    <w:multiLevelType w:val="hybridMultilevel"/>
    <w:tmpl w:val="0360F53A"/>
    <w:lvl w:ilvl="0" w:tplc="994C755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3A3190"/>
    <w:multiLevelType w:val="hybridMultilevel"/>
    <w:tmpl w:val="BD305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D784E"/>
    <w:multiLevelType w:val="multilevel"/>
    <w:tmpl w:val="0A8869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D14F3A"/>
    <w:multiLevelType w:val="hybridMultilevel"/>
    <w:tmpl w:val="4FB8D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F6084"/>
    <w:multiLevelType w:val="multilevel"/>
    <w:tmpl w:val="01BABD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5E25E4"/>
    <w:multiLevelType w:val="multilevel"/>
    <w:tmpl w:val="8B38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4C293D"/>
    <w:multiLevelType w:val="multilevel"/>
    <w:tmpl w:val="A99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3778E0"/>
    <w:multiLevelType w:val="multilevel"/>
    <w:tmpl w:val="A3CC3B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6616A1"/>
    <w:multiLevelType w:val="hybridMultilevel"/>
    <w:tmpl w:val="9F809D56"/>
    <w:lvl w:ilvl="0" w:tplc="2EA4960A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80365A"/>
    <w:multiLevelType w:val="hybridMultilevel"/>
    <w:tmpl w:val="3E6C47F4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5D6A8D"/>
    <w:multiLevelType w:val="hybridMultilevel"/>
    <w:tmpl w:val="D05E36BC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AD53B7"/>
    <w:multiLevelType w:val="multilevel"/>
    <w:tmpl w:val="B3DA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2E6C51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57"/>
  </w:num>
  <w:num w:numId="2" w16cid:durableId="2141679145">
    <w:abstractNumId w:val="27"/>
  </w:num>
  <w:num w:numId="3" w16cid:durableId="1025443380">
    <w:abstractNumId w:val="12"/>
  </w:num>
  <w:num w:numId="4" w16cid:durableId="655688507">
    <w:abstractNumId w:val="6"/>
  </w:num>
  <w:num w:numId="5" w16cid:durableId="677804477">
    <w:abstractNumId w:val="52"/>
  </w:num>
  <w:num w:numId="6" w16cid:durableId="481195607">
    <w:abstractNumId w:val="31"/>
  </w:num>
  <w:num w:numId="7" w16cid:durableId="2143377368">
    <w:abstractNumId w:val="38"/>
  </w:num>
  <w:num w:numId="8" w16cid:durableId="475882850">
    <w:abstractNumId w:val="25"/>
  </w:num>
  <w:num w:numId="9" w16cid:durableId="354886999">
    <w:abstractNumId w:val="28"/>
  </w:num>
  <w:num w:numId="10" w16cid:durableId="2109814269">
    <w:abstractNumId w:val="45"/>
  </w:num>
  <w:num w:numId="11" w16cid:durableId="1157575248">
    <w:abstractNumId w:val="37"/>
  </w:num>
  <w:num w:numId="12" w16cid:durableId="1381049208">
    <w:abstractNumId w:val="41"/>
  </w:num>
  <w:num w:numId="13" w16cid:durableId="1063288539">
    <w:abstractNumId w:val="26"/>
  </w:num>
  <w:num w:numId="14" w16cid:durableId="2046831563">
    <w:abstractNumId w:val="46"/>
  </w:num>
  <w:num w:numId="15" w16cid:durableId="1830172611">
    <w:abstractNumId w:val="53"/>
  </w:num>
  <w:num w:numId="16" w16cid:durableId="794494079">
    <w:abstractNumId w:val="19"/>
  </w:num>
  <w:num w:numId="17" w16cid:durableId="2096707367">
    <w:abstractNumId w:val="30"/>
  </w:num>
  <w:num w:numId="18" w16cid:durableId="1162543545">
    <w:abstractNumId w:val="42"/>
  </w:num>
  <w:num w:numId="19" w16cid:durableId="1164277080">
    <w:abstractNumId w:val="9"/>
  </w:num>
  <w:num w:numId="20" w16cid:durableId="1209491102">
    <w:abstractNumId w:val="49"/>
  </w:num>
  <w:num w:numId="21" w16cid:durableId="1827547841">
    <w:abstractNumId w:val="23"/>
  </w:num>
  <w:num w:numId="22" w16cid:durableId="1917594683">
    <w:abstractNumId w:val="44"/>
  </w:num>
  <w:num w:numId="23" w16cid:durableId="1023820266">
    <w:abstractNumId w:val="48"/>
  </w:num>
  <w:num w:numId="24" w16cid:durableId="1639143033">
    <w:abstractNumId w:val="36"/>
  </w:num>
  <w:num w:numId="25" w16cid:durableId="951976456">
    <w:abstractNumId w:val="21"/>
  </w:num>
  <w:num w:numId="26" w16cid:durableId="421998041">
    <w:abstractNumId w:val="47"/>
  </w:num>
  <w:num w:numId="27" w16cid:durableId="1318268718">
    <w:abstractNumId w:val="15"/>
  </w:num>
  <w:num w:numId="28" w16cid:durableId="1030885668">
    <w:abstractNumId w:val="33"/>
  </w:num>
  <w:num w:numId="29" w16cid:durableId="80490769">
    <w:abstractNumId w:val="7"/>
  </w:num>
  <w:num w:numId="30" w16cid:durableId="1519083136">
    <w:abstractNumId w:val="20"/>
  </w:num>
  <w:num w:numId="31" w16cid:durableId="692196072">
    <w:abstractNumId w:val="54"/>
  </w:num>
  <w:num w:numId="32" w16cid:durableId="933321980">
    <w:abstractNumId w:val="1"/>
  </w:num>
  <w:num w:numId="33" w16cid:durableId="958417603">
    <w:abstractNumId w:val="39"/>
  </w:num>
  <w:num w:numId="34" w16cid:durableId="955908576">
    <w:abstractNumId w:val="10"/>
  </w:num>
  <w:num w:numId="35" w16cid:durableId="1138643116">
    <w:abstractNumId w:val="32"/>
  </w:num>
  <w:num w:numId="36" w16cid:durableId="1194265023">
    <w:abstractNumId w:val="22"/>
  </w:num>
  <w:num w:numId="37" w16cid:durableId="1738019247">
    <w:abstractNumId w:val="4"/>
  </w:num>
  <w:num w:numId="38" w16cid:durableId="1493914343">
    <w:abstractNumId w:val="40"/>
  </w:num>
  <w:num w:numId="39" w16cid:durableId="587233994">
    <w:abstractNumId w:val="50"/>
  </w:num>
  <w:num w:numId="40" w16cid:durableId="428546471">
    <w:abstractNumId w:val="34"/>
  </w:num>
  <w:num w:numId="41" w16cid:durableId="265584008">
    <w:abstractNumId w:val="16"/>
  </w:num>
  <w:num w:numId="42" w16cid:durableId="1310011931">
    <w:abstractNumId w:val="51"/>
  </w:num>
  <w:num w:numId="43" w16cid:durableId="971442058">
    <w:abstractNumId w:val="55"/>
  </w:num>
  <w:num w:numId="44" w16cid:durableId="1663853397">
    <w:abstractNumId w:val="58"/>
  </w:num>
  <w:num w:numId="45" w16cid:durableId="1393310880">
    <w:abstractNumId w:val="5"/>
  </w:num>
  <w:num w:numId="46" w16cid:durableId="1179545852">
    <w:abstractNumId w:val="29"/>
  </w:num>
  <w:num w:numId="47" w16cid:durableId="287244628">
    <w:abstractNumId w:val="18"/>
  </w:num>
  <w:num w:numId="48" w16cid:durableId="1493377165">
    <w:abstractNumId w:val="2"/>
  </w:num>
  <w:num w:numId="49" w16cid:durableId="1209686165">
    <w:abstractNumId w:val="3"/>
  </w:num>
  <w:num w:numId="50" w16cid:durableId="886183140">
    <w:abstractNumId w:val="14"/>
  </w:num>
  <w:num w:numId="51" w16cid:durableId="455684105">
    <w:abstractNumId w:val="17"/>
  </w:num>
  <w:num w:numId="52" w16cid:durableId="438646594">
    <w:abstractNumId w:val="8"/>
  </w:num>
  <w:num w:numId="53" w16cid:durableId="463474969">
    <w:abstractNumId w:val="24"/>
  </w:num>
  <w:num w:numId="54" w16cid:durableId="12155258">
    <w:abstractNumId w:val="11"/>
  </w:num>
  <w:num w:numId="55" w16cid:durableId="1708945579">
    <w:abstractNumId w:val="35"/>
  </w:num>
  <w:num w:numId="56" w16cid:durableId="1949463395">
    <w:abstractNumId w:val="13"/>
  </w:num>
  <w:num w:numId="57" w16cid:durableId="10301859">
    <w:abstractNumId w:val="56"/>
  </w:num>
  <w:num w:numId="58" w16cid:durableId="1287469859">
    <w:abstractNumId w:val="0"/>
  </w:num>
  <w:num w:numId="59" w16cid:durableId="15434446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065A5"/>
    <w:rsid w:val="000175B9"/>
    <w:rsid w:val="00021C7C"/>
    <w:rsid w:val="00030272"/>
    <w:rsid w:val="00037289"/>
    <w:rsid w:val="0004200C"/>
    <w:rsid w:val="0004208E"/>
    <w:rsid w:val="00050AF0"/>
    <w:rsid w:val="000619E3"/>
    <w:rsid w:val="00064442"/>
    <w:rsid w:val="00085F58"/>
    <w:rsid w:val="00091F97"/>
    <w:rsid w:val="00097BF8"/>
    <w:rsid w:val="000A4F81"/>
    <w:rsid w:val="000B39C9"/>
    <w:rsid w:val="000C746B"/>
    <w:rsid w:val="000D0C97"/>
    <w:rsid w:val="000D745F"/>
    <w:rsid w:val="000E0234"/>
    <w:rsid w:val="000E41DC"/>
    <w:rsid w:val="001000AF"/>
    <w:rsid w:val="001059FA"/>
    <w:rsid w:val="00110BD4"/>
    <w:rsid w:val="001144E1"/>
    <w:rsid w:val="00117FBC"/>
    <w:rsid w:val="0012066F"/>
    <w:rsid w:val="001233C5"/>
    <w:rsid w:val="00140DDA"/>
    <w:rsid w:val="00141E7C"/>
    <w:rsid w:val="00154CBA"/>
    <w:rsid w:val="0017277C"/>
    <w:rsid w:val="00197E3C"/>
    <w:rsid w:val="001A1E82"/>
    <w:rsid w:val="001B73DF"/>
    <w:rsid w:val="001C03E4"/>
    <w:rsid w:val="001D4DE7"/>
    <w:rsid w:val="0023227F"/>
    <w:rsid w:val="00232C01"/>
    <w:rsid w:val="00233235"/>
    <w:rsid w:val="00234EA7"/>
    <w:rsid w:val="002400FF"/>
    <w:rsid w:val="0024443F"/>
    <w:rsid w:val="0025331F"/>
    <w:rsid w:val="00267DFB"/>
    <w:rsid w:val="002731AA"/>
    <w:rsid w:val="002739C4"/>
    <w:rsid w:val="0029345A"/>
    <w:rsid w:val="002A77C9"/>
    <w:rsid w:val="002A7B0B"/>
    <w:rsid w:val="002D6A04"/>
    <w:rsid w:val="002E23D5"/>
    <w:rsid w:val="002E5A05"/>
    <w:rsid w:val="002F7CCF"/>
    <w:rsid w:val="0030006C"/>
    <w:rsid w:val="00302D47"/>
    <w:rsid w:val="0030756F"/>
    <w:rsid w:val="00317270"/>
    <w:rsid w:val="00321849"/>
    <w:rsid w:val="00326E7D"/>
    <w:rsid w:val="00332459"/>
    <w:rsid w:val="0033404A"/>
    <w:rsid w:val="00336005"/>
    <w:rsid w:val="0034320C"/>
    <w:rsid w:val="003441A3"/>
    <w:rsid w:val="00354C33"/>
    <w:rsid w:val="003623E8"/>
    <w:rsid w:val="00371A16"/>
    <w:rsid w:val="0037658C"/>
    <w:rsid w:val="00380002"/>
    <w:rsid w:val="003A07A3"/>
    <w:rsid w:val="003C554E"/>
    <w:rsid w:val="003C723A"/>
    <w:rsid w:val="003E0402"/>
    <w:rsid w:val="003F3F5C"/>
    <w:rsid w:val="00401777"/>
    <w:rsid w:val="00401EA4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116C"/>
    <w:rsid w:val="00461FE1"/>
    <w:rsid w:val="00463B7D"/>
    <w:rsid w:val="00475785"/>
    <w:rsid w:val="00492760"/>
    <w:rsid w:val="0049589A"/>
    <w:rsid w:val="004A17C6"/>
    <w:rsid w:val="004A2D7F"/>
    <w:rsid w:val="004A5E5C"/>
    <w:rsid w:val="004C2959"/>
    <w:rsid w:val="004E2012"/>
    <w:rsid w:val="005025A9"/>
    <w:rsid w:val="005030F6"/>
    <w:rsid w:val="0051311D"/>
    <w:rsid w:val="00534ED8"/>
    <w:rsid w:val="005535CF"/>
    <w:rsid w:val="0055466D"/>
    <w:rsid w:val="0058363E"/>
    <w:rsid w:val="005A1085"/>
    <w:rsid w:val="005A244F"/>
    <w:rsid w:val="005A4613"/>
    <w:rsid w:val="005B234D"/>
    <w:rsid w:val="005B4BC7"/>
    <w:rsid w:val="005B6AA3"/>
    <w:rsid w:val="005B765E"/>
    <w:rsid w:val="005C097D"/>
    <w:rsid w:val="005C1662"/>
    <w:rsid w:val="005C1F9A"/>
    <w:rsid w:val="005F32F3"/>
    <w:rsid w:val="005F563D"/>
    <w:rsid w:val="005F73DD"/>
    <w:rsid w:val="006066A0"/>
    <w:rsid w:val="00617781"/>
    <w:rsid w:val="00624609"/>
    <w:rsid w:val="00633A66"/>
    <w:rsid w:val="00641614"/>
    <w:rsid w:val="006423A5"/>
    <w:rsid w:val="00644496"/>
    <w:rsid w:val="006722A3"/>
    <w:rsid w:val="00674314"/>
    <w:rsid w:val="0067440E"/>
    <w:rsid w:val="00677FF3"/>
    <w:rsid w:val="006813DB"/>
    <w:rsid w:val="00682EBD"/>
    <w:rsid w:val="00691F1B"/>
    <w:rsid w:val="006A028A"/>
    <w:rsid w:val="006A5AE5"/>
    <w:rsid w:val="006C73DA"/>
    <w:rsid w:val="006E1E7A"/>
    <w:rsid w:val="006E7277"/>
    <w:rsid w:val="00717AEB"/>
    <w:rsid w:val="00727D8C"/>
    <w:rsid w:val="00733C30"/>
    <w:rsid w:val="007363CA"/>
    <w:rsid w:val="0074116C"/>
    <w:rsid w:val="00744FBC"/>
    <w:rsid w:val="00747B2A"/>
    <w:rsid w:val="007541E3"/>
    <w:rsid w:val="00771928"/>
    <w:rsid w:val="007754F0"/>
    <w:rsid w:val="007A1EF8"/>
    <w:rsid w:val="007A5D32"/>
    <w:rsid w:val="007B3126"/>
    <w:rsid w:val="007B7B02"/>
    <w:rsid w:val="007D3851"/>
    <w:rsid w:val="007E7489"/>
    <w:rsid w:val="0080197C"/>
    <w:rsid w:val="00813823"/>
    <w:rsid w:val="0081385E"/>
    <w:rsid w:val="00816B96"/>
    <w:rsid w:val="00821538"/>
    <w:rsid w:val="00824A24"/>
    <w:rsid w:val="008258EA"/>
    <w:rsid w:val="00833CED"/>
    <w:rsid w:val="00841175"/>
    <w:rsid w:val="0086225B"/>
    <w:rsid w:val="0086458C"/>
    <w:rsid w:val="00873206"/>
    <w:rsid w:val="00886BEF"/>
    <w:rsid w:val="008957DF"/>
    <w:rsid w:val="008A008B"/>
    <w:rsid w:val="008B29C4"/>
    <w:rsid w:val="008C388C"/>
    <w:rsid w:val="008D332A"/>
    <w:rsid w:val="008F2B3A"/>
    <w:rsid w:val="008F7B0E"/>
    <w:rsid w:val="00936C3A"/>
    <w:rsid w:val="00937F79"/>
    <w:rsid w:val="00942DA8"/>
    <w:rsid w:val="009461C6"/>
    <w:rsid w:val="009560B0"/>
    <w:rsid w:val="00977334"/>
    <w:rsid w:val="00996424"/>
    <w:rsid w:val="009A6694"/>
    <w:rsid w:val="009B4A94"/>
    <w:rsid w:val="009C3D04"/>
    <w:rsid w:val="009D1C60"/>
    <w:rsid w:val="009D2F47"/>
    <w:rsid w:val="009D5FA7"/>
    <w:rsid w:val="009F4E48"/>
    <w:rsid w:val="00A00DF7"/>
    <w:rsid w:val="00A1305A"/>
    <w:rsid w:val="00A2391A"/>
    <w:rsid w:val="00A429D9"/>
    <w:rsid w:val="00A64E47"/>
    <w:rsid w:val="00A71599"/>
    <w:rsid w:val="00A728C2"/>
    <w:rsid w:val="00A73B6A"/>
    <w:rsid w:val="00A84418"/>
    <w:rsid w:val="00A900A0"/>
    <w:rsid w:val="00A94CE0"/>
    <w:rsid w:val="00AA0D2D"/>
    <w:rsid w:val="00AB29A2"/>
    <w:rsid w:val="00AC3075"/>
    <w:rsid w:val="00AC6B3F"/>
    <w:rsid w:val="00AD0788"/>
    <w:rsid w:val="00AD2369"/>
    <w:rsid w:val="00AF75E7"/>
    <w:rsid w:val="00B01774"/>
    <w:rsid w:val="00B23F1D"/>
    <w:rsid w:val="00B566A5"/>
    <w:rsid w:val="00B86062"/>
    <w:rsid w:val="00B87EB5"/>
    <w:rsid w:val="00B97AED"/>
    <w:rsid w:val="00BA3BBA"/>
    <w:rsid w:val="00BB28E7"/>
    <w:rsid w:val="00BB2EBD"/>
    <w:rsid w:val="00BC2EB4"/>
    <w:rsid w:val="00BC4585"/>
    <w:rsid w:val="00BC6D69"/>
    <w:rsid w:val="00BD7E2A"/>
    <w:rsid w:val="00BF4AAF"/>
    <w:rsid w:val="00BF792B"/>
    <w:rsid w:val="00C003CC"/>
    <w:rsid w:val="00C05909"/>
    <w:rsid w:val="00C15CE7"/>
    <w:rsid w:val="00C16E55"/>
    <w:rsid w:val="00C23088"/>
    <w:rsid w:val="00C30725"/>
    <w:rsid w:val="00C337AA"/>
    <w:rsid w:val="00C3527E"/>
    <w:rsid w:val="00C367CF"/>
    <w:rsid w:val="00C57F1B"/>
    <w:rsid w:val="00C6152F"/>
    <w:rsid w:val="00C61D9A"/>
    <w:rsid w:val="00C75A4F"/>
    <w:rsid w:val="00C84095"/>
    <w:rsid w:val="00C90C2A"/>
    <w:rsid w:val="00C92D1A"/>
    <w:rsid w:val="00CB23C8"/>
    <w:rsid w:val="00CC2472"/>
    <w:rsid w:val="00CC78DF"/>
    <w:rsid w:val="00CD212A"/>
    <w:rsid w:val="00CF5C49"/>
    <w:rsid w:val="00D04E7D"/>
    <w:rsid w:val="00D164C2"/>
    <w:rsid w:val="00D3279C"/>
    <w:rsid w:val="00D35E54"/>
    <w:rsid w:val="00D41698"/>
    <w:rsid w:val="00D517C6"/>
    <w:rsid w:val="00D6686E"/>
    <w:rsid w:val="00D702F5"/>
    <w:rsid w:val="00D75290"/>
    <w:rsid w:val="00D81831"/>
    <w:rsid w:val="00D918D5"/>
    <w:rsid w:val="00D91AE0"/>
    <w:rsid w:val="00DA3F8D"/>
    <w:rsid w:val="00DB4E60"/>
    <w:rsid w:val="00DC061B"/>
    <w:rsid w:val="00DD255F"/>
    <w:rsid w:val="00DE2BFE"/>
    <w:rsid w:val="00DF0472"/>
    <w:rsid w:val="00DF4EF2"/>
    <w:rsid w:val="00DF5DB3"/>
    <w:rsid w:val="00E056E4"/>
    <w:rsid w:val="00E07E83"/>
    <w:rsid w:val="00E127BC"/>
    <w:rsid w:val="00E144F7"/>
    <w:rsid w:val="00E34448"/>
    <w:rsid w:val="00E542D8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6665"/>
    <w:rsid w:val="00F063C6"/>
    <w:rsid w:val="00F14AA3"/>
    <w:rsid w:val="00F30817"/>
    <w:rsid w:val="00F4203E"/>
    <w:rsid w:val="00F526EC"/>
    <w:rsid w:val="00F722AF"/>
    <w:rsid w:val="00F74EC8"/>
    <w:rsid w:val="00F838DE"/>
    <w:rsid w:val="00F87324"/>
    <w:rsid w:val="00F9512F"/>
    <w:rsid w:val="00FA081F"/>
    <w:rsid w:val="00FB4723"/>
    <w:rsid w:val="00FB589E"/>
    <w:rsid w:val="00FC3E25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2523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5</cp:revision>
  <cp:lastPrinted>2026-05-12T11:33:00Z</cp:lastPrinted>
  <dcterms:created xsi:type="dcterms:W3CDTF">2026-04-21T16:07:00Z</dcterms:created>
  <dcterms:modified xsi:type="dcterms:W3CDTF">2026-05-12T11:33:00Z</dcterms:modified>
</cp:coreProperties>
</file>