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3DE4C" w14:textId="153D41C1" w:rsidR="008B6E04" w:rsidRDefault="00DC0104" w:rsidP="008B6E04">
      <w:pPr>
        <w:spacing w:after="0" w:line="23" w:lineRule="atLeast"/>
        <w:rPr>
          <w:rFonts w:ascii="Aptos Narrow" w:hAnsi="Aptos Narrow"/>
          <w:sz w:val="22"/>
          <w:szCs w:val="22"/>
        </w:rPr>
      </w:pPr>
      <w:r w:rsidRPr="00F977CD">
        <w:rPr>
          <w:rFonts w:ascii="Aptos Narrow" w:hAnsi="Aptos Narrow"/>
          <w:b/>
          <w:bCs/>
          <w:sz w:val="22"/>
          <w:szCs w:val="22"/>
        </w:rPr>
        <w:t>VILLAGE OF WARRENS</w:t>
      </w:r>
      <w:r w:rsidRPr="00F977CD">
        <w:rPr>
          <w:rFonts w:ascii="Aptos Narrow" w:hAnsi="Aptos Narrow"/>
          <w:sz w:val="22"/>
          <w:szCs w:val="22"/>
        </w:rPr>
        <w:tab/>
      </w:r>
      <w:r w:rsidRPr="00F977CD">
        <w:rPr>
          <w:rFonts w:ascii="Aptos Narrow" w:hAnsi="Aptos Narrow"/>
          <w:sz w:val="22"/>
          <w:szCs w:val="22"/>
        </w:rPr>
        <w:tab/>
        <w:t xml:space="preserve">     </w:t>
      </w:r>
      <w:r w:rsidRPr="00F977CD">
        <w:rPr>
          <w:rFonts w:ascii="Aptos Narrow" w:hAnsi="Aptos Narrow"/>
          <w:sz w:val="22"/>
          <w:szCs w:val="22"/>
        </w:rPr>
        <w:tab/>
      </w:r>
      <w:r w:rsidRPr="00F977CD">
        <w:rPr>
          <w:rFonts w:ascii="Aptos Narrow" w:hAnsi="Aptos Narrow"/>
          <w:sz w:val="22"/>
          <w:szCs w:val="22"/>
        </w:rPr>
        <w:tab/>
        <w:t xml:space="preserve">        </w:t>
      </w:r>
      <w:r w:rsidR="00F977CD">
        <w:rPr>
          <w:rFonts w:ascii="Aptos Narrow" w:hAnsi="Aptos Narrow"/>
          <w:sz w:val="22"/>
          <w:szCs w:val="22"/>
        </w:rPr>
        <w:tab/>
      </w:r>
      <w:r w:rsidR="00F977CD">
        <w:rPr>
          <w:rFonts w:ascii="Aptos Narrow" w:hAnsi="Aptos Narrow"/>
          <w:sz w:val="22"/>
          <w:szCs w:val="22"/>
        </w:rPr>
        <w:tab/>
        <w:t xml:space="preserve">              </w:t>
      </w:r>
      <w:r w:rsidR="00D74590">
        <w:rPr>
          <w:rFonts w:ascii="Aptos Narrow" w:hAnsi="Aptos Narrow"/>
          <w:sz w:val="22"/>
          <w:szCs w:val="22"/>
        </w:rPr>
        <w:t xml:space="preserve"> </w:t>
      </w:r>
      <w:r w:rsidRPr="00F977CD">
        <w:rPr>
          <w:rFonts w:ascii="Aptos Narrow" w:hAnsi="Aptos Narrow"/>
          <w:b/>
          <w:bCs/>
          <w:sz w:val="22"/>
          <w:szCs w:val="22"/>
        </w:rPr>
        <w:t>PLAN COMMISSION MEETING NOTICE &amp; AGENDA</w:t>
      </w:r>
      <w:r w:rsidRPr="00F977CD">
        <w:rPr>
          <w:rFonts w:ascii="Aptos Narrow" w:hAnsi="Aptos Narrow"/>
          <w:sz w:val="22"/>
          <w:szCs w:val="22"/>
        </w:rPr>
        <w:br/>
      </w:r>
      <w:r w:rsidRPr="00F977CD">
        <w:rPr>
          <w:rFonts w:ascii="Aptos Narrow" w:hAnsi="Aptos Narrow"/>
          <w:b/>
          <w:bCs/>
          <w:sz w:val="22"/>
          <w:szCs w:val="22"/>
        </w:rPr>
        <w:t>Date:</w:t>
      </w:r>
      <w:r w:rsidRPr="00F977CD">
        <w:rPr>
          <w:rFonts w:ascii="Aptos Narrow" w:hAnsi="Aptos Narrow"/>
          <w:sz w:val="22"/>
          <w:szCs w:val="22"/>
        </w:rPr>
        <w:t xml:space="preserve"> </w:t>
      </w:r>
      <w:r w:rsidR="00CB72D1">
        <w:rPr>
          <w:rFonts w:ascii="Aptos Narrow" w:hAnsi="Aptos Narrow"/>
          <w:sz w:val="22"/>
          <w:szCs w:val="22"/>
        </w:rPr>
        <w:t xml:space="preserve">April </w:t>
      </w:r>
      <w:r w:rsidR="000C2CEB">
        <w:rPr>
          <w:rFonts w:ascii="Aptos Narrow" w:hAnsi="Aptos Narrow"/>
          <w:sz w:val="22"/>
          <w:szCs w:val="22"/>
        </w:rPr>
        <w:t>23</w:t>
      </w:r>
      <w:r w:rsidRPr="00F977CD">
        <w:rPr>
          <w:rFonts w:ascii="Aptos Narrow" w:hAnsi="Aptos Narrow"/>
          <w:sz w:val="22"/>
          <w:szCs w:val="22"/>
        </w:rPr>
        <w:t>, 202</w:t>
      </w:r>
      <w:r w:rsidR="00BD4B78" w:rsidRPr="00F977CD">
        <w:rPr>
          <w:rFonts w:ascii="Aptos Narrow" w:hAnsi="Aptos Narrow"/>
          <w:sz w:val="22"/>
          <w:szCs w:val="22"/>
        </w:rPr>
        <w:t>6</w:t>
      </w:r>
      <w:r w:rsidRPr="00F977CD">
        <w:rPr>
          <w:rFonts w:ascii="Aptos Narrow" w:hAnsi="Aptos Narrow"/>
          <w:sz w:val="22"/>
          <w:szCs w:val="22"/>
        </w:rPr>
        <w:t xml:space="preserve"> – </w:t>
      </w:r>
      <w:r w:rsidR="000C2CEB">
        <w:rPr>
          <w:rFonts w:ascii="Aptos Narrow" w:hAnsi="Aptos Narrow"/>
          <w:sz w:val="22"/>
          <w:szCs w:val="22"/>
        </w:rPr>
        <w:t>5</w:t>
      </w:r>
      <w:r w:rsidRPr="00F977CD">
        <w:rPr>
          <w:rFonts w:ascii="Aptos Narrow" w:hAnsi="Aptos Narrow"/>
          <w:sz w:val="22"/>
          <w:szCs w:val="22"/>
        </w:rPr>
        <w:t>:00 P</w:t>
      </w:r>
      <w:r w:rsidR="00494B7A">
        <w:rPr>
          <w:rFonts w:ascii="Aptos Narrow" w:hAnsi="Aptos Narrow"/>
          <w:sz w:val="22"/>
          <w:szCs w:val="22"/>
        </w:rPr>
        <w:t>M</w:t>
      </w:r>
      <w:r w:rsidR="00682BE2">
        <w:rPr>
          <w:rFonts w:ascii="Aptos Narrow" w:hAnsi="Aptos Narrow"/>
          <w:sz w:val="22"/>
          <w:szCs w:val="22"/>
        </w:rPr>
        <w:tab/>
        <w:t xml:space="preserve">    </w:t>
      </w:r>
      <w:r w:rsidR="00494B7A" w:rsidRPr="00682BE2">
        <w:rPr>
          <w:rFonts w:ascii="Aptos Narrow" w:hAnsi="Aptos Narrow"/>
          <w:b/>
          <w:bCs/>
          <w:sz w:val="22"/>
          <w:szCs w:val="22"/>
        </w:rPr>
        <w:t>Hybrid Meeting</w:t>
      </w:r>
      <w:r w:rsidR="00682BE2">
        <w:rPr>
          <w:rFonts w:ascii="Aptos Narrow" w:hAnsi="Aptos Narrow"/>
          <w:b/>
          <w:bCs/>
          <w:sz w:val="22"/>
          <w:szCs w:val="22"/>
        </w:rPr>
        <w:t xml:space="preserve"> </w:t>
      </w:r>
      <w:r w:rsidR="00682BE2" w:rsidRPr="00F977CD">
        <w:rPr>
          <w:rFonts w:ascii="Aptos Narrow" w:hAnsi="Aptos Narrow"/>
          <w:sz w:val="22"/>
          <w:szCs w:val="22"/>
        </w:rPr>
        <w:t>–</w:t>
      </w:r>
      <w:r w:rsidR="00682BE2">
        <w:rPr>
          <w:rFonts w:ascii="Aptos Narrow" w:hAnsi="Aptos Narrow"/>
          <w:sz w:val="22"/>
          <w:szCs w:val="22"/>
        </w:rPr>
        <w:t xml:space="preserve"> </w:t>
      </w:r>
      <w:r w:rsidR="00494B7A" w:rsidRPr="00494B7A">
        <w:rPr>
          <w:rFonts w:ascii="Aptos Narrow" w:hAnsi="Aptos Narrow"/>
          <w:sz w:val="22"/>
          <w:szCs w:val="22"/>
        </w:rPr>
        <w:t>Village Hall, 301 Main Street, Warrens,</w:t>
      </w:r>
      <w:r w:rsidR="00494B7A">
        <w:rPr>
          <w:rFonts w:ascii="Aptos Narrow" w:hAnsi="Aptos Narrow"/>
          <w:sz w:val="22"/>
          <w:szCs w:val="22"/>
        </w:rPr>
        <w:t xml:space="preserve"> WI</w:t>
      </w:r>
      <w:r w:rsidR="00A77E35">
        <w:rPr>
          <w:rFonts w:ascii="Aptos Narrow" w:hAnsi="Aptos Narrow"/>
          <w:sz w:val="22"/>
          <w:szCs w:val="22"/>
        </w:rPr>
        <w:t>,</w:t>
      </w:r>
      <w:r w:rsidR="00494B7A">
        <w:rPr>
          <w:rFonts w:ascii="Aptos Narrow" w:hAnsi="Aptos Narrow"/>
          <w:sz w:val="22"/>
          <w:szCs w:val="22"/>
        </w:rPr>
        <w:t xml:space="preserve"> </w:t>
      </w:r>
      <w:r w:rsidR="00494B7A" w:rsidRPr="00494B7A">
        <w:rPr>
          <w:rFonts w:ascii="Aptos Narrow" w:hAnsi="Aptos Narrow"/>
          <w:sz w:val="22"/>
          <w:szCs w:val="22"/>
        </w:rPr>
        <w:t>and Virtual Meeting via Zoom</w:t>
      </w:r>
    </w:p>
    <w:p w14:paraId="4E0A9234" w14:textId="050B629E" w:rsidR="008B6E04" w:rsidRPr="008B6E04" w:rsidRDefault="008B6E04" w:rsidP="008B6E04">
      <w:pPr>
        <w:spacing w:after="0" w:line="23" w:lineRule="atLeast"/>
        <w:rPr>
          <w:rFonts w:ascii="Aptos Narrow" w:hAnsi="Aptos Narrow"/>
          <w:sz w:val="22"/>
          <w:szCs w:val="22"/>
        </w:rPr>
      </w:pPr>
      <w:r>
        <w:rPr>
          <w:rFonts w:ascii="Aptos Narrow" w:hAnsi="Aptos Narrow"/>
          <w:sz w:val="22"/>
          <w:szCs w:val="22"/>
        </w:rPr>
        <w:pict w14:anchorId="0697B51A">
          <v:rect id="_x0000_i1033" style="width:0;height:1.5pt" o:hralign="center" o:hrstd="t" o:hr="t" fillcolor="#a0a0a0" stroked="f"/>
        </w:pict>
      </w:r>
    </w:p>
    <w:p w14:paraId="0C38498E" w14:textId="7AFD364F" w:rsidR="008B6E04" w:rsidRPr="008B6E04" w:rsidRDefault="008B6E04" w:rsidP="008B6E04">
      <w:pPr>
        <w:spacing w:after="0" w:line="23" w:lineRule="atLeast"/>
        <w:rPr>
          <w:rFonts w:ascii="Aptos Narrow" w:hAnsi="Aptos Narrow"/>
          <w:i/>
          <w:iCs/>
          <w:sz w:val="22"/>
          <w:szCs w:val="22"/>
        </w:rPr>
      </w:pPr>
      <w:r>
        <w:rPr>
          <w:rFonts w:ascii="Aptos Narrow" w:hAnsi="Aptos Narrow"/>
          <w:b/>
          <w:bCs/>
          <w:i/>
          <w:iCs/>
          <w:sz w:val="22"/>
          <w:szCs w:val="22"/>
        </w:rPr>
        <w:t>Virtual Meeting Access (Zoom):</w:t>
      </w:r>
    </w:p>
    <w:p w14:paraId="666A872E" w14:textId="0833560C" w:rsidR="008B6E04" w:rsidRPr="008B6E04" w:rsidRDefault="008B6E04" w:rsidP="008B6E04">
      <w:pPr>
        <w:spacing w:after="0" w:line="23" w:lineRule="atLeast"/>
        <w:rPr>
          <w:rFonts w:ascii="Aptos Narrow" w:hAnsi="Aptos Narrow"/>
          <w:b/>
          <w:bCs/>
          <w:i/>
          <w:iCs/>
          <w:sz w:val="22"/>
          <w:szCs w:val="22"/>
        </w:rPr>
      </w:pPr>
      <w:r w:rsidRPr="008B6E04">
        <w:rPr>
          <w:rFonts w:ascii="Aptos Narrow" w:hAnsi="Aptos Narrow"/>
          <w:b/>
          <w:bCs/>
          <w:i/>
          <w:iCs/>
          <w:sz w:val="22"/>
          <w:szCs w:val="22"/>
        </w:rPr>
        <w:t>Join Zoom Meeting</w:t>
      </w:r>
      <w:r w:rsidR="00A77E35">
        <w:rPr>
          <w:rFonts w:ascii="Aptos Narrow" w:hAnsi="Aptos Narrow"/>
          <w:b/>
          <w:bCs/>
          <w:i/>
          <w:iCs/>
          <w:sz w:val="22"/>
          <w:szCs w:val="22"/>
        </w:rPr>
        <w:t>:</w:t>
      </w:r>
    </w:p>
    <w:p w14:paraId="2810350D" w14:textId="6B51E983" w:rsidR="008B6E04" w:rsidRPr="008B6E04" w:rsidRDefault="008B6E04" w:rsidP="008B6E04">
      <w:pPr>
        <w:spacing w:after="0" w:line="23" w:lineRule="atLeast"/>
        <w:rPr>
          <w:rFonts w:ascii="Aptos Narrow" w:hAnsi="Aptos Narrow"/>
          <w:i/>
          <w:iCs/>
          <w:sz w:val="22"/>
          <w:szCs w:val="22"/>
        </w:rPr>
      </w:pPr>
      <w:hyperlink r:id="rId7" w:history="1">
        <w:r w:rsidRPr="008B6E04">
          <w:rPr>
            <w:rStyle w:val="Hyperlink"/>
            <w:rFonts w:ascii="Aptos Narrow" w:hAnsi="Aptos Narrow"/>
            <w:i/>
            <w:iCs/>
            <w:sz w:val="22"/>
            <w:szCs w:val="22"/>
          </w:rPr>
          <w:t>https://us04web.zoom.us/j/76916591440?pwd=JLXwTEjAi3cg3PHMCtRcWIutaIOESt.1</w:t>
        </w:r>
      </w:hyperlink>
    </w:p>
    <w:p w14:paraId="10CFFF2E" w14:textId="77777777" w:rsidR="008B6E04" w:rsidRPr="008B6E04" w:rsidRDefault="008B6E04" w:rsidP="008B6E04">
      <w:pPr>
        <w:spacing w:after="0" w:line="23" w:lineRule="atLeast"/>
        <w:rPr>
          <w:rFonts w:ascii="Aptos Narrow" w:hAnsi="Aptos Narrow"/>
          <w:i/>
          <w:iCs/>
          <w:sz w:val="22"/>
          <w:szCs w:val="22"/>
        </w:rPr>
      </w:pPr>
      <w:r w:rsidRPr="008B6E04">
        <w:rPr>
          <w:rFonts w:ascii="Aptos Narrow" w:hAnsi="Aptos Narrow"/>
          <w:b/>
          <w:bCs/>
          <w:i/>
          <w:iCs/>
          <w:sz w:val="22"/>
          <w:szCs w:val="22"/>
        </w:rPr>
        <w:t>Meeting ID:</w:t>
      </w:r>
      <w:r w:rsidRPr="008B6E04">
        <w:rPr>
          <w:rFonts w:ascii="Aptos Narrow" w:hAnsi="Aptos Narrow"/>
          <w:i/>
          <w:iCs/>
          <w:sz w:val="22"/>
          <w:szCs w:val="22"/>
        </w:rPr>
        <w:t xml:space="preserve"> 769 1659 1440</w:t>
      </w:r>
    </w:p>
    <w:p w14:paraId="167D37D1" w14:textId="77777777" w:rsidR="008B6E04" w:rsidRPr="008B6E04" w:rsidRDefault="008B6E04" w:rsidP="008B6E04">
      <w:pPr>
        <w:spacing w:after="0" w:line="23" w:lineRule="atLeast"/>
        <w:rPr>
          <w:rFonts w:ascii="Aptos Narrow" w:hAnsi="Aptos Narrow"/>
          <w:i/>
          <w:iCs/>
          <w:sz w:val="22"/>
          <w:szCs w:val="22"/>
        </w:rPr>
      </w:pPr>
      <w:r w:rsidRPr="008B6E04">
        <w:rPr>
          <w:rFonts w:ascii="Aptos Narrow" w:hAnsi="Aptos Narrow"/>
          <w:b/>
          <w:bCs/>
          <w:i/>
          <w:iCs/>
          <w:sz w:val="22"/>
          <w:szCs w:val="22"/>
        </w:rPr>
        <w:t>Passcode:</w:t>
      </w:r>
      <w:r w:rsidRPr="008B6E04">
        <w:rPr>
          <w:rFonts w:ascii="Aptos Narrow" w:hAnsi="Aptos Narrow"/>
          <w:i/>
          <w:iCs/>
          <w:sz w:val="22"/>
          <w:szCs w:val="22"/>
        </w:rPr>
        <w:t xml:space="preserve"> 1uYfJ6</w:t>
      </w:r>
    </w:p>
    <w:p w14:paraId="5CD317ED" w14:textId="581D5E7D" w:rsidR="008B6E04" w:rsidRPr="008B6E04" w:rsidRDefault="008B6E04" w:rsidP="008B6E04">
      <w:pPr>
        <w:spacing w:after="0" w:line="23" w:lineRule="atLeast"/>
        <w:rPr>
          <w:rFonts w:ascii="Aptos Narrow" w:hAnsi="Aptos Narrow"/>
          <w:i/>
          <w:iCs/>
          <w:sz w:val="22"/>
          <w:szCs w:val="22"/>
        </w:rPr>
      </w:pPr>
      <w:r>
        <w:rPr>
          <w:rFonts w:ascii="Aptos Narrow" w:hAnsi="Aptos Narrow"/>
          <w:sz w:val="22"/>
          <w:szCs w:val="22"/>
        </w:rPr>
        <w:pict w14:anchorId="20D2F568">
          <v:rect id="_x0000_i1034" style="width:0;height:1.5pt" o:hralign="center" o:hrstd="t" o:hr="t" fillcolor="#a0a0a0" stroked="f"/>
        </w:pict>
      </w:r>
    </w:p>
    <w:p w14:paraId="7CFD332B" w14:textId="0A24A24B" w:rsidR="00DC0104" w:rsidRPr="00F977CD" w:rsidRDefault="00DC0104" w:rsidP="006040DC">
      <w:pPr>
        <w:spacing w:after="0" w:line="23" w:lineRule="atLeast"/>
        <w:rPr>
          <w:rFonts w:ascii="Aptos Narrow" w:hAnsi="Aptos Narrow"/>
          <w:b/>
          <w:bCs/>
          <w:sz w:val="22"/>
          <w:szCs w:val="22"/>
        </w:rPr>
      </w:pPr>
      <w:r w:rsidRPr="00F977CD">
        <w:rPr>
          <w:rFonts w:ascii="Aptos Narrow" w:hAnsi="Aptos Narrow"/>
          <w:b/>
          <w:bCs/>
          <w:sz w:val="22"/>
          <w:szCs w:val="22"/>
        </w:rPr>
        <w:t>PLEASE TAKE NOTICE</w:t>
      </w:r>
    </w:p>
    <w:p w14:paraId="7436F439" w14:textId="07E60797" w:rsidR="00DC0104" w:rsidRPr="00F977CD" w:rsidRDefault="00D74590" w:rsidP="006040DC">
      <w:pPr>
        <w:spacing w:after="0" w:line="23" w:lineRule="atLeast"/>
        <w:rPr>
          <w:rFonts w:ascii="Aptos Narrow" w:hAnsi="Aptos Narrow"/>
          <w:sz w:val="22"/>
          <w:szCs w:val="22"/>
        </w:rPr>
      </w:pPr>
      <w:r w:rsidRPr="00D74590">
        <w:rPr>
          <w:rFonts w:ascii="Aptos Narrow" w:hAnsi="Aptos Narrow"/>
          <w:sz w:val="22"/>
          <w:szCs w:val="22"/>
        </w:rPr>
        <w:t xml:space="preserve">The </w:t>
      </w:r>
      <w:r w:rsidR="00682BE2" w:rsidRPr="00682BE2">
        <w:rPr>
          <w:rFonts w:ascii="Aptos Narrow" w:hAnsi="Aptos Narrow"/>
          <w:sz w:val="22"/>
          <w:szCs w:val="22"/>
        </w:rPr>
        <w:t>Plan Commission of the Village of Warrens will meet on Thursday, April 23, 2026, at 5:00 PM. The Plan Commission will consider and may act on the matters set forth on the following agenda. A quorum of the Village Board may be present; however, no Village Board action will be taken.</w:t>
      </w:r>
      <w:r w:rsidR="00793028">
        <w:rPr>
          <w:rFonts w:ascii="Aptos Narrow" w:hAnsi="Aptos Narrow"/>
          <w:sz w:val="22"/>
          <w:szCs w:val="22"/>
        </w:rPr>
        <w:pict w14:anchorId="3CF9E793">
          <v:rect id="_x0000_i1026" style="width:0;height:1.5pt" o:hralign="center" o:hrstd="t" o:hr="t" fillcolor="#a0a0a0" stroked="f"/>
        </w:pict>
      </w:r>
    </w:p>
    <w:p w14:paraId="7B44185A" w14:textId="406D9E1E" w:rsidR="00DC0104" w:rsidRPr="00F977CD" w:rsidRDefault="00DC0104" w:rsidP="006040DC">
      <w:pPr>
        <w:spacing w:after="0" w:line="23" w:lineRule="atLeast"/>
        <w:rPr>
          <w:rFonts w:ascii="Aptos Narrow" w:hAnsi="Aptos Narrow"/>
          <w:i/>
          <w:iCs/>
          <w:sz w:val="22"/>
          <w:szCs w:val="22"/>
        </w:rPr>
      </w:pPr>
      <w:r w:rsidRPr="00F977CD">
        <w:rPr>
          <w:rFonts w:ascii="Aptos Narrow" w:hAnsi="Aptos Narrow"/>
          <w:i/>
          <w:iCs/>
          <w:sz w:val="22"/>
          <w:szCs w:val="22"/>
        </w:rPr>
        <w:t>Any person who has a qualifying disability as defined by the Americans with Disabilities Act that requires the meeting materials to be in an accessible location or format must contact the Village Clerk at 608-378-4177, 301 Main Street, Warrens, WI 54666 at least twenty-four hours prior to the commencement of the meeting so that necessary arrangements can be made to accommodate e</w:t>
      </w:r>
      <w:r w:rsidR="009A7834">
        <w:rPr>
          <w:rFonts w:ascii="Aptos Narrow" w:hAnsi="Aptos Narrow"/>
          <w:i/>
          <w:iCs/>
          <w:sz w:val="22"/>
          <w:szCs w:val="22"/>
        </w:rPr>
        <w:t>ach</w:t>
      </w:r>
      <w:r w:rsidRPr="00F977CD">
        <w:rPr>
          <w:rFonts w:ascii="Aptos Narrow" w:hAnsi="Aptos Narrow"/>
          <w:i/>
          <w:iCs/>
          <w:sz w:val="22"/>
          <w:szCs w:val="22"/>
        </w:rPr>
        <w:t xml:space="preserve"> request.</w:t>
      </w:r>
    </w:p>
    <w:p w14:paraId="07EF987E" w14:textId="2ABC30AB" w:rsidR="00DC0104" w:rsidRPr="00F977CD" w:rsidRDefault="00793028" w:rsidP="006040DC">
      <w:pPr>
        <w:spacing w:after="0" w:line="23" w:lineRule="atLeast"/>
        <w:rPr>
          <w:rFonts w:ascii="Aptos Narrow" w:hAnsi="Aptos Narrow"/>
          <w:sz w:val="22"/>
          <w:szCs w:val="22"/>
        </w:rPr>
      </w:pPr>
      <w:r>
        <w:rPr>
          <w:rFonts w:ascii="Aptos Narrow" w:hAnsi="Aptos Narrow"/>
          <w:sz w:val="22"/>
          <w:szCs w:val="22"/>
        </w:rPr>
        <w:pict w14:anchorId="0DB9C4B6">
          <v:rect id="_x0000_i1027" style="width:0;height:1.5pt" o:hralign="center" o:hrstd="t" o:hr="t" fillcolor="#a0a0a0" stroked="f"/>
        </w:pict>
      </w:r>
    </w:p>
    <w:p w14:paraId="7E673964" w14:textId="4EEC7D69" w:rsidR="00DC0104" w:rsidRPr="008817E1" w:rsidRDefault="00DC0104" w:rsidP="006040DC">
      <w:pPr>
        <w:spacing w:after="0" w:line="23" w:lineRule="atLeast"/>
        <w:ind w:left="7200"/>
        <w:rPr>
          <w:rFonts w:ascii="Aptos Narrow" w:hAnsi="Aptos Narrow"/>
          <w:i/>
          <w:iCs/>
          <w:sz w:val="22"/>
          <w:szCs w:val="22"/>
        </w:rPr>
      </w:pPr>
      <w:r w:rsidRPr="00F977CD">
        <w:rPr>
          <w:rFonts w:ascii="Aptos Narrow" w:hAnsi="Aptos Narrow"/>
          <w:sz w:val="22"/>
          <w:szCs w:val="22"/>
        </w:rPr>
        <w:t xml:space="preserve">        </w:t>
      </w:r>
      <w:r w:rsidR="005C6871" w:rsidRPr="00F977CD">
        <w:rPr>
          <w:rFonts w:ascii="Aptos Narrow" w:hAnsi="Aptos Narrow"/>
          <w:sz w:val="22"/>
          <w:szCs w:val="22"/>
        </w:rPr>
        <w:tab/>
      </w:r>
      <w:r w:rsidR="005C6871" w:rsidRPr="008817E1">
        <w:rPr>
          <w:rFonts w:ascii="Aptos Narrow" w:hAnsi="Aptos Narrow"/>
          <w:i/>
          <w:iCs/>
          <w:sz w:val="22"/>
          <w:szCs w:val="22"/>
        </w:rPr>
        <w:t xml:space="preserve">       </w:t>
      </w:r>
      <w:r w:rsidRPr="008817E1">
        <w:rPr>
          <w:rFonts w:ascii="Aptos Narrow" w:hAnsi="Aptos Narrow"/>
          <w:i/>
          <w:iCs/>
          <w:sz w:val="22"/>
          <w:szCs w:val="22"/>
        </w:rPr>
        <w:t>Tonna Claussen, Village Clerk</w:t>
      </w:r>
    </w:p>
    <w:p w14:paraId="5911A58A" w14:textId="77777777" w:rsidR="00DC0104" w:rsidRPr="00F977CD" w:rsidRDefault="00793028" w:rsidP="006040DC">
      <w:pPr>
        <w:spacing w:after="0" w:line="23" w:lineRule="atLeast"/>
        <w:rPr>
          <w:rFonts w:ascii="Aptos Narrow" w:hAnsi="Aptos Narrow"/>
        </w:rPr>
      </w:pPr>
      <w:r>
        <w:rPr>
          <w:rFonts w:ascii="Aptos Narrow" w:hAnsi="Aptos Narrow"/>
          <w:sz w:val="22"/>
          <w:szCs w:val="22"/>
        </w:rPr>
        <w:pict w14:anchorId="5A35B9BC">
          <v:rect id="_x0000_i1028" style="width:0;height:1.5pt" o:hralign="center" o:hrstd="t" o:hr="t" fillcolor="#a0a0a0" stroked="f"/>
        </w:pict>
      </w:r>
    </w:p>
    <w:p w14:paraId="150894D9" w14:textId="77777777" w:rsidR="00DC0104" w:rsidRPr="00F977CD" w:rsidRDefault="00DC0104" w:rsidP="006040DC">
      <w:pPr>
        <w:spacing w:after="20" w:line="23" w:lineRule="atLeast"/>
        <w:rPr>
          <w:rFonts w:ascii="Aptos Narrow" w:hAnsi="Aptos Narrow"/>
          <w:b/>
          <w:bCs/>
        </w:rPr>
      </w:pPr>
      <w:r w:rsidRPr="00F977CD">
        <w:rPr>
          <w:rFonts w:ascii="Aptos Narrow" w:hAnsi="Aptos Narrow"/>
          <w:b/>
          <w:bCs/>
        </w:rPr>
        <w:t>AGENDA</w:t>
      </w:r>
    </w:p>
    <w:p w14:paraId="01CDE744" w14:textId="77777777" w:rsidR="00EB0FCE" w:rsidRPr="00D74590" w:rsidRDefault="00DC0104" w:rsidP="006040DC">
      <w:pPr>
        <w:pStyle w:val="ListParagraph"/>
        <w:numPr>
          <w:ilvl w:val="0"/>
          <w:numId w:val="1"/>
        </w:numPr>
        <w:spacing w:after="20" w:line="23" w:lineRule="atLeast"/>
        <w:rPr>
          <w:rFonts w:ascii="Aptos Narrow" w:hAnsi="Aptos Narrow"/>
          <w:u w:val="single"/>
        </w:rPr>
      </w:pPr>
      <w:r w:rsidRPr="00D74590">
        <w:rPr>
          <w:rFonts w:ascii="Aptos Narrow" w:hAnsi="Aptos Narrow"/>
          <w:b/>
          <w:bCs/>
          <w:u w:val="single"/>
        </w:rPr>
        <w:t>Call to Order</w:t>
      </w:r>
    </w:p>
    <w:p w14:paraId="05430A06" w14:textId="333E8DAD" w:rsidR="00DC0104" w:rsidRPr="00F977CD" w:rsidRDefault="00DC0104" w:rsidP="006040DC">
      <w:pPr>
        <w:pStyle w:val="ListParagraph"/>
        <w:spacing w:after="20" w:line="23" w:lineRule="atLeast"/>
        <w:ind w:left="1080"/>
        <w:rPr>
          <w:rFonts w:ascii="Aptos Narrow" w:hAnsi="Aptos Narrow"/>
        </w:rPr>
      </w:pPr>
      <w:r w:rsidRPr="00F977CD">
        <w:rPr>
          <w:rFonts w:ascii="Aptos Narrow" w:hAnsi="Aptos Narrow"/>
        </w:rPr>
        <w:t>Time: __________</w:t>
      </w:r>
    </w:p>
    <w:p w14:paraId="13B8394E" w14:textId="77777777" w:rsidR="00EB0FCE" w:rsidRPr="00D74590" w:rsidRDefault="00DC0104" w:rsidP="006040DC">
      <w:pPr>
        <w:numPr>
          <w:ilvl w:val="0"/>
          <w:numId w:val="1"/>
        </w:numPr>
        <w:spacing w:after="20" w:line="23" w:lineRule="atLeast"/>
        <w:rPr>
          <w:rFonts w:ascii="Aptos Narrow" w:hAnsi="Aptos Narrow"/>
          <w:u w:val="single"/>
        </w:rPr>
      </w:pPr>
      <w:r w:rsidRPr="00D74590">
        <w:rPr>
          <w:rFonts w:ascii="Aptos Narrow" w:hAnsi="Aptos Narrow"/>
          <w:b/>
          <w:bCs/>
          <w:u w:val="single"/>
        </w:rPr>
        <w:t>Roll Call</w:t>
      </w:r>
    </w:p>
    <w:p w14:paraId="71D6A4BF" w14:textId="65A85AAC" w:rsidR="00EB0FCE" w:rsidRPr="00F977CD" w:rsidRDefault="004E0F5B" w:rsidP="006040DC">
      <w:pPr>
        <w:numPr>
          <w:ilvl w:val="1"/>
          <w:numId w:val="1"/>
        </w:numPr>
        <w:spacing w:after="20" w:line="23" w:lineRule="atLeast"/>
        <w:rPr>
          <w:rFonts w:ascii="Aptos Narrow" w:hAnsi="Aptos Narrow"/>
        </w:rPr>
      </w:pPr>
      <w:r w:rsidRPr="00F977CD">
        <w:rPr>
          <w:rFonts w:ascii="Aptos Narrow" w:eastAsia="MS Gothic" w:hAnsi="Aptos Narrow"/>
        </w:rPr>
        <w:t xml:space="preserve">Plan </w:t>
      </w:r>
      <w:r w:rsidR="00EB0FCE" w:rsidRPr="00F977CD">
        <w:rPr>
          <w:rFonts w:ascii="Aptos Narrow" w:eastAsia="MS Gothic" w:hAnsi="Aptos Narrow"/>
        </w:rPr>
        <w:t xml:space="preserve">Commission </w:t>
      </w:r>
      <w:r w:rsidRPr="00F977CD">
        <w:rPr>
          <w:rFonts w:ascii="Aptos Narrow" w:eastAsia="MS Gothic" w:hAnsi="Aptos Narrow"/>
        </w:rPr>
        <w:t>M</w:t>
      </w:r>
      <w:r w:rsidR="00EB0FCE" w:rsidRPr="00F977CD">
        <w:rPr>
          <w:rFonts w:ascii="Aptos Narrow" w:eastAsia="MS Gothic" w:hAnsi="Aptos Narrow"/>
        </w:rPr>
        <w:t>embers Present:</w:t>
      </w:r>
    </w:p>
    <w:p w14:paraId="0689CFF7" w14:textId="6891A857" w:rsidR="00C5317D" w:rsidRPr="00F977CD" w:rsidRDefault="00793028" w:rsidP="000C2CEB">
      <w:pPr>
        <w:pStyle w:val="ListParagraph"/>
        <w:spacing w:after="20" w:line="23" w:lineRule="atLeast"/>
        <w:ind w:left="0" w:firstLine="720"/>
        <w:rPr>
          <w:rFonts w:ascii="Aptos Narrow" w:hAnsi="Aptos Narrow"/>
        </w:rPr>
      </w:pPr>
      <w:sdt>
        <w:sdtPr>
          <w:rPr>
            <w:rFonts w:ascii="Aptos Narrow" w:eastAsia="MS Gothic" w:hAnsi="Aptos Narrow"/>
          </w:rPr>
          <w:id w:val="-513619892"/>
          <w14:checkbox>
            <w14:checked w14:val="0"/>
            <w14:checkedState w14:val="2612" w14:font="MS Gothic"/>
            <w14:uncheckedState w14:val="2610" w14:font="MS Gothic"/>
          </w14:checkbox>
        </w:sdtPr>
        <w:sdtEndPr/>
        <w:sdtContent>
          <w:r w:rsidR="000C2CEB">
            <w:rPr>
              <w:rFonts w:ascii="MS Gothic" w:eastAsia="MS Gothic" w:hAnsi="MS Gothic" w:hint="eastAsia"/>
            </w:rPr>
            <w:t>☐</w:t>
          </w:r>
        </w:sdtContent>
      </w:sdt>
      <w:r w:rsidR="00C5317D" w:rsidRPr="00F977CD">
        <w:rPr>
          <w:rFonts w:ascii="Aptos Narrow" w:hAnsi="Aptos Narrow"/>
        </w:rPr>
        <w:t xml:space="preserve"> A. Werner     </w:t>
      </w:r>
      <w:sdt>
        <w:sdtPr>
          <w:rPr>
            <w:rFonts w:ascii="Aptos Narrow" w:eastAsia="MS Gothic" w:hAnsi="Aptos Narrow"/>
          </w:rPr>
          <w:id w:val="1163821273"/>
          <w14:checkbox>
            <w14:checked w14:val="0"/>
            <w14:checkedState w14:val="2612" w14:font="MS Gothic"/>
            <w14:uncheckedState w14:val="2610" w14:font="MS Gothic"/>
          </w14:checkbox>
        </w:sdtPr>
        <w:sdtEndPr/>
        <w:sdtContent>
          <w:r w:rsidR="00C5317D" w:rsidRPr="00F977CD">
            <w:rPr>
              <w:rFonts w:ascii="Aptos Narrow" w:eastAsia="MS Gothic" w:hAnsi="Aptos Narrow"/>
            </w:rPr>
            <w:t>☐</w:t>
          </w:r>
        </w:sdtContent>
      </w:sdt>
      <w:r w:rsidR="00C5317D" w:rsidRPr="00F977CD">
        <w:rPr>
          <w:rFonts w:ascii="Aptos Narrow" w:hAnsi="Aptos Narrow"/>
        </w:rPr>
        <w:t xml:space="preserve"> M. Kaul     </w:t>
      </w:r>
      <w:sdt>
        <w:sdtPr>
          <w:rPr>
            <w:rFonts w:ascii="Aptos Narrow" w:eastAsia="MS Gothic" w:hAnsi="Aptos Narrow"/>
          </w:rPr>
          <w:id w:val="-1602787897"/>
          <w14:checkbox>
            <w14:checked w14:val="0"/>
            <w14:checkedState w14:val="2612" w14:font="MS Gothic"/>
            <w14:uncheckedState w14:val="2610" w14:font="MS Gothic"/>
          </w14:checkbox>
        </w:sdtPr>
        <w:sdtEndPr/>
        <w:sdtContent>
          <w:r w:rsidR="00C5317D" w:rsidRPr="00F977CD">
            <w:rPr>
              <w:rFonts w:ascii="Aptos Narrow" w:eastAsia="MS Gothic" w:hAnsi="Aptos Narrow"/>
            </w:rPr>
            <w:t>☐</w:t>
          </w:r>
        </w:sdtContent>
      </w:sdt>
      <w:r w:rsidR="00C5317D" w:rsidRPr="00F977CD">
        <w:rPr>
          <w:rFonts w:ascii="Aptos Narrow" w:hAnsi="Aptos Narrow"/>
        </w:rPr>
        <w:t xml:space="preserve"> L. Schroeder     </w:t>
      </w:r>
      <w:sdt>
        <w:sdtPr>
          <w:rPr>
            <w:rFonts w:ascii="Aptos Narrow" w:eastAsia="MS Gothic" w:hAnsi="Aptos Narrow"/>
          </w:rPr>
          <w:id w:val="312226968"/>
          <w14:checkbox>
            <w14:checked w14:val="0"/>
            <w14:checkedState w14:val="2612" w14:font="MS Gothic"/>
            <w14:uncheckedState w14:val="2610" w14:font="MS Gothic"/>
          </w14:checkbox>
        </w:sdtPr>
        <w:sdtEndPr/>
        <w:sdtContent>
          <w:r w:rsidR="00C5317D" w:rsidRPr="00F977CD">
            <w:rPr>
              <w:rFonts w:ascii="Aptos Narrow" w:eastAsia="MS Gothic" w:hAnsi="Aptos Narrow"/>
            </w:rPr>
            <w:t>☐</w:t>
          </w:r>
        </w:sdtContent>
      </w:sdt>
      <w:r w:rsidR="00C5317D" w:rsidRPr="00F977CD">
        <w:rPr>
          <w:rFonts w:ascii="Aptos Narrow" w:hAnsi="Aptos Narrow"/>
        </w:rPr>
        <w:t xml:space="preserve"> T. Swope     </w:t>
      </w:r>
      <w:sdt>
        <w:sdtPr>
          <w:rPr>
            <w:rFonts w:ascii="Aptos Narrow" w:eastAsia="MS Gothic" w:hAnsi="Aptos Narrow"/>
          </w:rPr>
          <w:id w:val="1158115386"/>
          <w14:checkbox>
            <w14:checked w14:val="0"/>
            <w14:checkedState w14:val="2612" w14:font="MS Gothic"/>
            <w14:uncheckedState w14:val="2610" w14:font="MS Gothic"/>
          </w14:checkbox>
        </w:sdtPr>
        <w:sdtEndPr/>
        <w:sdtContent>
          <w:r w:rsidR="00C5317D" w:rsidRPr="00F977CD">
            <w:rPr>
              <w:rFonts w:ascii="Aptos Narrow" w:eastAsia="MS Gothic" w:hAnsi="Aptos Narrow"/>
            </w:rPr>
            <w:t>☐</w:t>
          </w:r>
        </w:sdtContent>
      </w:sdt>
      <w:r w:rsidR="00C5317D" w:rsidRPr="00F977CD">
        <w:rPr>
          <w:rFonts w:ascii="Aptos Narrow" w:hAnsi="Aptos Narrow"/>
        </w:rPr>
        <w:t xml:space="preserve"> K. Tuelp</w:t>
      </w:r>
    </w:p>
    <w:p w14:paraId="5779A30C" w14:textId="312B7842" w:rsidR="00EB0FCE" w:rsidRPr="00F977CD" w:rsidRDefault="00C5317D" w:rsidP="006040DC">
      <w:pPr>
        <w:numPr>
          <w:ilvl w:val="1"/>
          <w:numId w:val="1"/>
        </w:numPr>
        <w:spacing w:after="20" w:line="23" w:lineRule="atLeast"/>
        <w:rPr>
          <w:rFonts w:ascii="Aptos Narrow" w:hAnsi="Aptos Narrow"/>
        </w:rPr>
      </w:pPr>
      <w:r w:rsidRPr="00F977CD">
        <w:rPr>
          <w:rFonts w:ascii="Aptos Narrow" w:hAnsi="Aptos Narrow"/>
        </w:rPr>
        <w:t>Village Staff Present:</w:t>
      </w:r>
    </w:p>
    <w:p w14:paraId="77E43CB4" w14:textId="751AB36A" w:rsidR="00DC0104" w:rsidRPr="00F977CD" w:rsidRDefault="00793028" w:rsidP="000C2CEB">
      <w:pPr>
        <w:spacing w:after="20" w:line="23" w:lineRule="atLeast"/>
        <w:ind w:left="720"/>
        <w:rPr>
          <w:rFonts w:ascii="Aptos Narrow" w:hAnsi="Aptos Narrow"/>
        </w:rPr>
      </w:pPr>
      <w:sdt>
        <w:sdtPr>
          <w:rPr>
            <w:rFonts w:ascii="Aptos Narrow" w:eastAsia="MS Gothic" w:hAnsi="Aptos Narrow"/>
          </w:rPr>
          <w:id w:val="-433364243"/>
          <w14:checkbox>
            <w14:checked w14:val="0"/>
            <w14:checkedState w14:val="2612" w14:font="MS Gothic"/>
            <w14:uncheckedState w14:val="2610" w14:font="MS Gothic"/>
          </w14:checkbox>
        </w:sdtPr>
        <w:sdtEndPr/>
        <w:sdtContent>
          <w:r w:rsidR="00494B7A">
            <w:rPr>
              <w:rFonts w:ascii="MS Gothic" w:eastAsia="MS Gothic" w:hAnsi="MS Gothic" w:hint="eastAsia"/>
            </w:rPr>
            <w:t>☐</w:t>
          </w:r>
        </w:sdtContent>
      </w:sdt>
      <w:r w:rsidR="00DC0104" w:rsidRPr="00F977CD">
        <w:rPr>
          <w:rFonts w:ascii="Aptos Narrow" w:hAnsi="Aptos Narrow"/>
        </w:rPr>
        <w:t xml:space="preserve"> T. Claussen</w:t>
      </w:r>
    </w:p>
    <w:p w14:paraId="53E2DE04" w14:textId="77777777" w:rsidR="00682BE2" w:rsidRPr="00682BE2" w:rsidRDefault="00D74590" w:rsidP="00682BE2">
      <w:pPr>
        <w:pStyle w:val="ListParagraph"/>
        <w:numPr>
          <w:ilvl w:val="0"/>
          <w:numId w:val="1"/>
        </w:numPr>
        <w:spacing w:before="120" w:after="20" w:line="23" w:lineRule="atLeast"/>
        <w:rPr>
          <w:rFonts w:ascii="Aptos Narrow" w:hAnsi="Aptos Narrow"/>
          <w:b/>
          <w:bCs/>
        </w:rPr>
      </w:pPr>
      <w:r w:rsidRPr="00682BE2">
        <w:rPr>
          <w:rFonts w:ascii="Aptos Narrow" w:hAnsi="Aptos Narrow"/>
          <w:b/>
          <w:bCs/>
          <w:u w:val="single"/>
        </w:rPr>
        <w:t>Discussion</w:t>
      </w:r>
      <w:r w:rsidR="00682BE2" w:rsidRPr="00682BE2">
        <w:rPr>
          <w:rFonts w:ascii="Aptos Narrow" w:hAnsi="Aptos Narrow"/>
          <w:b/>
          <w:bCs/>
          <w:u w:val="single"/>
        </w:rPr>
        <w:t xml:space="preserve"> – Campground Zoning (Chapter 13)</w:t>
      </w:r>
    </w:p>
    <w:p w14:paraId="5A894D69" w14:textId="7828E4EA" w:rsidR="00682BE2" w:rsidRPr="00682BE2" w:rsidRDefault="00682BE2" w:rsidP="00682BE2">
      <w:pPr>
        <w:pStyle w:val="ListParagraph"/>
        <w:numPr>
          <w:ilvl w:val="2"/>
          <w:numId w:val="1"/>
        </w:numPr>
        <w:spacing w:before="120" w:after="20" w:line="23" w:lineRule="atLeast"/>
        <w:rPr>
          <w:rFonts w:ascii="Aptos Narrow" w:hAnsi="Aptos Narrow"/>
          <w:b/>
          <w:bCs/>
        </w:rPr>
      </w:pPr>
      <w:r w:rsidRPr="00682BE2">
        <w:rPr>
          <w:rFonts w:ascii="Aptos Narrow" w:hAnsi="Aptos Narrow"/>
        </w:rPr>
        <w:t>Discussion with campground representatives regarding proposed amendments to Chapter 13 of the Village of Warrens Zoning Ordinance related to campground regulations. Public input may be received at the discretion of the Chair, subject to reasonable limitations.</w:t>
      </w:r>
    </w:p>
    <w:p w14:paraId="4C7317A4" w14:textId="7E9FFBBC" w:rsidR="007D4218" w:rsidRPr="000C2CEB" w:rsidRDefault="007D4218" w:rsidP="00682BE2">
      <w:pPr>
        <w:pStyle w:val="ListParagraph"/>
        <w:numPr>
          <w:ilvl w:val="0"/>
          <w:numId w:val="1"/>
        </w:numPr>
        <w:spacing w:before="120" w:after="20" w:line="23" w:lineRule="atLeast"/>
        <w:rPr>
          <w:rFonts w:ascii="Aptos Narrow" w:hAnsi="Aptos Narrow"/>
          <w:b/>
          <w:bCs/>
        </w:rPr>
      </w:pPr>
      <w:r w:rsidRPr="000C2CEB">
        <w:rPr>
          <w:rFonts w:ascii="Aptos Narrow" w:hAnsi="Aptos Narrow"/>
          <w:b/>
          <w:bCs/>
          <w:u w:val="single"/>
        </w:rPr>
        <w:t xml:space="preserve">Zoning Ordinance Amendment – </w:t>
      </w:r>
      <w:r w:rsidR="00494B7A" w:rsidRPr="00494B7A">
        <w:rPr>
          <w:rFonts w:ascii="Aptos Narrow" w:hAnsi="Aptos Narrow"/>
          <w:b/>
          <w:bCs/>
          <w:u w:val="single"/>
        </w:rPr>
        <w:t>Chapter 13 Campground Regulations</w:t>
      </w:r>
    </w:p>
    <w:p w14:paraId="4432BD4B" w14:textId="77777777" w:rsidR="00682BE2" w:rsidRDefault="007D4218" w:rsidP="00682BE2">
      <w:pPr>
        <w:pStyle w:val="ListParagraph"/>
        <w:numPr>
          <w:ilvl w:val="2"/>
          <w:numId w:val="1"/>
        </w:numPr>
        <w:spacing w:before="120" w:after="20" w:line="23" w:lineRule="atLeast"/>
        <w:rPr>
          <w:rFonts w:ascii="Aptos Narrow" w:hAnsi="Aptos Narrow"/>
        </w:rPr>
      </w:pPr>
      <w:r w:rsidRPr="00682BE2">
        <w:rPr>
          <w:rFonts w:ascii="Aptos Narrow" w:hAnsi="Aptos Narrow"/>
        </w:rPr>
        <w:t>Discussion</w:t>
      </w:r>
      <w:r w:rsidR="00682BE2">
        <w:rPr>
          <w:rFonts w:ascii="Aptos Narrow" w:hAnsi="Aptos Narrow"/>
        </w:rPr>
        <w:t xml:space="preserve"> and</w:t>
      </w:r>
      <w:r w:rsidRPr="00682BE2">
        <w:rPr>
          <w:rFonts w:ascii="Aptos Narrow" w:hAnsi="Aptos Narrow"/>
        </w:rPr>
        <w:t xml:space="preserve"> </w:t>
      </w:r>
      <w:r w:rsidR="00682BE2" w:rsidRPr="00682BE2">
        <w:rPr>
          <w:rFonts w:ascii="Aptos Narrow" w:hAnsi="Aptos Narrow"/>
        </w:rPr>
        <w:t>possible action regarding amendments to Chapter 13 of the Village of Warrens Zoning Ordinance related to campground regulations, including review of proposed ordinance language, input from campground representatives, permitted uses, operational standards, and any proposed revisions.</w:t>
      </w:r>
    </w:p>
    <w:p w14:paraId="5B9EF444" w14:textId="1B7A76F8" w:rsidR="00682BE2" w:rsidRDefault="007D4218" w:rsidP="00682BE2">
      <w:pPr>
        <w:pStyle w:val="ListParagraph"/>
        <w:numPr>
          <w:ilvl w:val="2"/>
          <w:numId w:val="1"/>
        </w:numPr>
        <w:spacing w:before="120" w:after="20" w:line="23" w:lineRule="atLeast"/>
        <w:rPr>
          <w:rFonts w:ascii="Aptos Narrow" w:hAnsi="Aptos Narrow"/>
        </w:rPr>
      </w:pPr>
      <w:r w:rsidRPr="00682BE2">
        <w:rPr>
          <w:rFonts w:ascii="Aptos Narrow" w:hAnsi="Aptos Narrow"/>
          <w:b/>
          <w:bCs/>
        </w:rPr>
        <w:t xml:space="preserve">Possible Motion: </w:t>
      </w:r>
      <w:r w:rsidRPr="00682BE2">
        <w:rPr>
          <w:rFonts w:ascii="Aptos Narrow" w:hAnsi="Aptos Narrow"/>
        </w:rPr>
        <w:t>To recommend approval of the proposed amendment</w:t>
      </w:r>
      <w:r w:rsidR="00682BE2">
        <w:rPr>
          <w:rFonts w:ascii="Aptos Narrow" w:hAnsi="Aptos Narrow"/>
        </w:rPr>
        <w:t>s</w:t>
      </w:r>
      <w:r w:rsidRPr="00682BE2">
        <w:rPr>
          <w:rFonts w:ascii="Aptos Narrow" w:hAnsi="Aptos Narrow"/>
        </w:rPr>
        <w:t xml:space="preserve"> </w:t>
      </w:r>
      <w:r w:rsidR="00682BE2" w:rsidRPr="00682BE2">
        <w:rPr>
          <w:rFonts w:ascii="Aptos Narrow" w:hAnsi="Aptos Narrow"/>
        </w:rPr>
        <w:t>to Chapter 13 of the Village of Warrens Zoning Ordinance as presented (or as amended during the meeting), and forward to the Village Board for consideration.</w:t>
      </w:r>
    </w:p>
    <w:p w14:paraId="4151E37F" w14:textId="3DE37F7F" w:rsidR="002C138A" w:rsidRPr="00682BE2" w:rsidRDefault="007D4218" w:rsidP="00061709">
      <w:pPr>
        <w:pStyle w:val="ListParagraph"/>
        <w:numPr>
          <w:ilvl w:val="3"/>
          <w:numId w:val="1"/>
        </w:numPr>
        <w:spacing w:before="120" w:after="20" w:line="23" w:lineRule="atLeast"/>
        <w:rPr>
          <w:rFonts w:ascii="Aptos Narrow" w:hAnsi="Aptos Narrow"/>
        </w:rPr>
      </w:pPr>
      <w:r w:rsidRPr="00682BE2">
        <w:rPr>
          <w:rFonts w:ascii="Aptos Narrow" w:hAnsi="Aptos Narrow"/>
        </w:rPr>
        <w:t xml:space="preserve">Motion: __________ | Second: __________ | Carried: Yes </w:t>
      </w:r>
      <w:sdt>
        <w:sdtPr>
          <w:rPr>
            <w:rFonts w:ascii="MS Gothic" w:eastAsia="MS Gothic" w:hAnsi="MS Gothic"/>
          </w:rPr>
          <w:id w:val="1180470129"/>
          <w14:checkbox>
            <w14:checked w14:val="0"/>
            <w14:checkedState w14:val="2612" w14:font="MS Gothic"/>
            <w14:uncheckedState w14:val="2610" w14:font="MS Gothic"/>
          </w14:checkbox>
        </w:sdtPr>
        <w:sdtEndPr/>
        <w:sdtContent>
          <w:r w:rsidRPr="00682BE2">
            <w:rPr>
              <w:rFonts w:ascii="MS Gothic" w:eastAsia="MS Gothic" w:hAnsi="MS Gothic" w:hint="eastAsia"/>
            </w:rPr>
            <w:t>☐</w:t>
          </w:r>
        </w:sdtContent>
      </w:sdt>
      <w:r w:rsidRPr="00682BE2">
        <w:rPr>
          <w:rFonts w:ascii="Aptos Narrow" w:hAnsi="Aptos Narrow"/>
        </w:rPr>
        <w:t xml:space="preserve"> No </w:t>
      </w:r>
      <w:sdt>
        <w:sdtPr>
          <w:rPr>
            <w:rFonts w:ascii="MS Gothic" w:eastAsia="MS Gothic" w:hAnsi="MS Gothic"/>
          </w:rPr>
          <w:id w:val="-1531799975"/>
          <w14:checkbox>
            <w14:checked w14:val="0"/>
            <w14:checkedState w14:val="2612" w14:font="MS Gothic"/>
            <w14:uncheckedState w14:val="2610" w14:font="MS Gothic"/>
          </w14:checkbox>
        </w:sdtPr>
        <w:sdtEndPr/>
        <w:sdtContent>
          <w:r w:rsidRPr="00682BE2">
            <w:rPr>
              <w:rFonts w:ascii="MS Gothic" w:eastAsia="MS Gothic" w:hAnsi="MS Gothic" w:hint="eastAsia"/>
            </w:rPr>
            <w:t>☐</w:t>
          </w:r>
        </w:sdtContent>
      </w:sdt>
      <w:r w:rsidRPr="00682BE2">
        <w:rPr>
          <w:rFonts w:ascii="Aptos Narrow" w:hAnsi="Aptos Narrow"/>
        </w:rPr>
        <w:t xml:space="preserve"> | Vote Total: _______</w:t>
      </w:r>
    </w:p>
    <w:p w14:paraId="50B22414" w14:textId="1EF11831" w:rsidR="007D4218" w:rsidRPr="002C138A" w:rsidRDefault="007D4218" w:rsidP="002C138A">
      <w:pPr>
        <w:pStyle w:val="ListParagraph"/>
        <w:numPr>
          <w:ilvl w:val="2"/>
          <w:numId w:val="1"/>
        </w:numPr>
        <w:spacing w:before="120" w:after="20" w:line="23" w:lineRule="atLeast"/>
        <w:rPr>
          <w:rFonts w:ascii="Aptos Narrow" w:hAnsi="Aptos Narrow"/>
        </w:rPr>
      </w:pPr>
      <w:r w:rsidRPr="002C138A">
        <w:rPr>
          <w:rFonts w:ascii="Aptos Narrow" w:hAnsi="Aptos Narrow"/>
          <w:b/>
          <w:bCs/>
        </w:rPr>
        <w:t>Possible Motion:</w:t>
      </w:r>
      <w:r w:rsidRPr="002C138A">
        <w:rPr>
          <w:rFonts w:ascii="Aptos Narrow" w:hAnsi="Aptos Narrow"/>
        </w:rPr>
        <w:t xml:space="preserve"> To set a public hearing date of _______</w:t>
      </w:r>
      <w:r w:rsidR="00F04C68">
        <w:rPr>
          <w:rFonts w:ascii="Aptos Narrow" w:hAnsi="Aptos Narrow"/>
        </w:rPr>
        <w:t>_____</w:t>
      </w:r>
      <w:r w:rsidRPr="002C138A">
        <w:rPr>
          <w:rFonts w:ascii="Aptos Narrow" w:hAnsi="Aptos Narrow"/>
        </w:rPr>
        <w:t>___</w:t>
      </w:r>
      <w:r w:rsidR="00F04C68">
        <w:rPr>
          <w:rFonts w:ascii="Aptos Narrow" w:hAnsi="Aptos Narrow"/>
        </w:rPr>
        <w:t xml:space="preserve"> at ___________PM</w:t>
      </w:r>
      <w:r w:rsidRPr="002C138A">
        <w:rPr>
          <w:rFonts w:ascii="Aptos Narrow" w:hAnsi="Aptos Narrow"/>
        </w:rPr>
        <w:t>.</w:t>
      </w:r>
    </w:p>
    <w:p w14:paraId="6E8FD25F" w14:textId="009A901D" w:rsidR="00D74590" w:rsidRPr="007D4218" w:rsidRDefault="007D4218" w:rsidP="002C138A">
      <w:pPr>
        <w:pStyle w:val="ListParagraph"/>
        <w:numPr>
          <w:ilvl w:val="3"/>
          <w:numId w:val="1"/>
        </w:numPr>
        <w:spacing w:before="120" w:after="20" w:line="23" w:lineRule="atLeast"/>
        <w:rPr>
          <w:rFonts w:ascii="Aptos Narrow" w:hAnsi="Aptos Narrow"/>
        </w:rPr>
      </w:pPr>
      <w:r w:rsidRPr="007D4218">
        <w:rPr>
          <w:rFonts w:ascii="Aptos Narrow" w:hAnsi="Aptos Narrow"/>
        </w:rPr>
        <w:t xml:space="preserve">Motion: __________ | Second: __________ | Carried: Yes </w:t>
      </w:r>
      <w:sdt>
        <w:sdtPr>
          <w:rPr>
            <w:rFonts w:ascii="Aptos Narrow" w:hAnsi="Aptos Narrow"/>
          </w:rPr>
          <w:id w:val="-201382386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7D4218">
        <w:rPr>
          <w:rFonts w:ascii="Aptos Narrow" w:hAnsi="Aptos Narrow"/>
        </w:rPr>
        <w:t xml:space="preserve"> No </w:t>
      </w:r>
      <w:sdt>
        <w:sdtPr>
          <w:rPr>
            <w:rFonts w:ascii="Aptos Narrow" w:hAnsi="Aptos Narrow"/>
          </w:rPr>
          <w:id w:val="153415597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7D4218">
        <w:rPr>
          <w:rFonts w:ascii="Aptos Narrow" w:hAnsi="Aptos Narrow"/>
        </w:rPr>
        <w:t xml:space="preserve"> | Vote Total: _______</w:t>
      </w:r>
    </w:p>
    <w:p w14:paraId="3A8F9889" w14:textId="3A11D1FC" w:rsidR="005C6871" w:rsidRPr="003B1773" w:rsidRDefault="00DC0104" w:rsidP="00473942">
      <w:pPr>
        <w:numPr>
          <w:ilvl w:val="0"/>
          <w:numId w:val="1"/>
        </w:numPr>
        <w:spacing w:after="20" w:line="23" w:lineRule="atLeast"/>
        <w:rPr>
          <w:rFonts w:ascii="Aptos Narrow" w:hAnsi="Aptos Narrow"/>
        </w:rPr>
      </w:pPr>
      <w:r w:rsidRPr="003B1773">
        <w:rPr>
          <w:rFonts w:ascii="Aptos Narrow" w:hAnsi="Aptos Narrow"/>
          <w:b/>
          <w:bCs/>
        </w:rPr>
        <w:t>Adjournment</w:t>
      </w:r>
    </w:p>
    <w:p w14:paraId="74ED5F1C" w14:textId="1D6C8F7C" w:rsidR="00DC0104" w:rsidRPr="00F977CD" w:rsidRDefault="00DC0104" w:rsidP="006040DC">
      <w:pPr>
        <w:numPr>
          <w:ilvl w:val="1"/>
          <w:numId w:val="1"/>
        </w:numPr>
        <w:spacing w:after="20" w:line="23" w:lineRule="atLeast"/>
        <w:rPr>
          <w:rFonts w:ascii="Aptos Narrow" w:hAnsi="Aptos Narrow"/>
        </w:rPr>
      </w:pPr>
      <w:r w:rsidRPr="00F977CD">
        <w:rPr>
          <w:rFonts w:ascii="Aptos Narrow" w:hAnsi="Aptos Narrow"/>
        </w:rPr>
        <w:t>Motion: __________ | Time: __________</w:t>
      </w:r>
    </w:p>
    <w:p w14:paraId="6EA7C3A4" w14:textId="3F85B6A3" w:rsidR="00DC0104" w:rsidRPr="00F977CD" w:rsidRDefault="00DC0104" w:rsidP="006040DC">
      <w:pPr>
        <w:spacing w:after="20" w:line="23" w:lineRule="atLeast"/>
        <w:rPr>
          <w:rFonts w:ascii="Aptos Narrow" w:hAnsi="Aptos Narrow"/>
        </w:rPr>
      </w:pPr>
      <w:r w:rsidRPr="00F977CD">
        <w:rPr>
          <w:rFonts w:ascii="Aptos Narrow" w:hAnsi="Aptos Narrow"/>
          <w:b/>
          <w:bCs/>
        </w:rPr>
        <w:t>Posted at:</w:t>
      </w:r>
      <w:r w:rsidRPr="00F977CD">
        <w:rPr>
          <w:rFonts w:ascii="Aptos Narrow" w:hAnsi="Aptos Narrow"/>
        </w:rPr>
        <w:t xml:space="preserve"> Village Hall, Warrens Post Office, Warrens Mall, an</w:t>
      </w:r>
      <w:r w:rsidR="005F5C78">
        <w:rPr>
          <w:rFonts w:ascii="Aptos Narrow" w:hAnsi="Aptos Narrow"/>
        </w:rPr>
        <w:t>d the Village website.</w:t>
      </w:r>
      <w:r w:rsidRPr="00F977CD">
        <w:rPr>
          <w:rFonts w:ascii="Aptos Narrow" w:hAnsi="Aptos Narrow"/>
        </w:rPr>
        <w:br/>
      </w:r>
      <w:r w:rsidRPr="00F977CD">
        <w:rPr>
          <w:rFonts w:ascii="Aptos Narrow" w:hAnsi="Aptos Narrow"/>
          <w:b/>
          <w:bCs/>
        </w:rPr>
        <w:t>Date Posted:</w:t>
      </w:r>
      <w:r w:rsidRPr="00F977CD">
        <w:rPr>
          <w:rFonts w:ascii="Aptos Narrow" w:hAnsi="Aptos Narrow"/>
        </w:rPr>
        <w:t xml:space="preserve"> </w:t>
      </w:r>
      <w:r w:rsidR="002C138A">
        <w:rPr>
          <w:rFonts w:ascii="Aptos Narrow" w:hAnsi="Aptos Narrow"/>
        </w:rPr>
        <w:t xml:space="preserve">April </w:t>
      </w:r>
      <w:r w:rsidR="00682BE2">
        <w:rPr>
          <w:rFonts w:ascii="Aptos Narrow" w:hAnsi="Aptos Narrow"/>
        </w:rPr>
        <w:t>20</w:t>
      </w:r>
      <w:r w:rsidRPr="00F977CD">
        <w:rPr>
          <w:rFonts w:ascii="Aptos Narrow" w:hAnsi="Aptos Narrow"/>
        </w:rPr>
        <w:t>, 202</w:t>
      </w:r>
      <w:r w:rsidR="005F5C78">
        <w:rPr>
          <w:rFonts w:ascii="Aptos Narrow" w:hAnsi="Aptos Narrow"/>
        </w:rPr>
        <w:t>6</w:t>
      </w:r>
    </w:p>
    <w:sectPr w:rsidR="00DC0104" w:rsidRPr="00F977CD" w:rsidSect="005C6871">
      <w:footerReference w:type="default" r:id="rId8"/>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E377C" w14:textId="77777777" w:rsidR="00793028" w:rsidRDefault="00793028" w:rsidP="005C6871">
      <w:pPr>
        <w:spacing w:after="0" w:line="240" w:lineRule="auto"/>
      </w:pPr>
      <w:r>
        <w:separator/>
      </w:r>
    </w:p>
  </w:endnote>
  <w:endnote w:type="continuationSeparator" w:id="0">
    <w:p w14:paraId="74CC7BDC" w14:textId="77777777" w:rsidR="00793028" w:rsidRDefault="00793028" w:rsidP="005C6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1B8B3" w14:textId="77777777" w:rsidR="005C6871" w:rsidRPr="005C6871" w:rsidRDefault="005C6871" w:rsidP="005C6871">
    <w:pPr>
      <w:pStyle w:val="Footer"/>
      <w:jc w:val="center"/>
      <w:rPr>
        <w:i/>
        <w:iCs/>
        <w:sz w:val="20"/>
        <w:szCs w:val="20"/>
      </w:rPr>
    </w:pPr>
    <w:r w:rsidRPr="005C6871">
      <w:rPr>
        <w:b/>
        <w:bCs/>
        <w:i/>
        <w:iCs/>
        <w:sz w:val="20"/>
        <w:szCs w:val="20"/>
      </w:rPr>
      <w:t>This agenda was posted in accordance with Wis. Stat. § 19.84 at least 24 hours prior to the meeting. All actions are subject to final approval and are a matter of public record.</w:t>
    </w:r>
  </w:p>
  <w:p w14:paraId="554397F9" w14:textId="77777777" w:rsidR="005C6871" w:rsidRDefault="005C68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F3F00" w14:textId="77777777" w:rsidR="00793028" w:rsidRDefault="00793028" w:rsidP="005C6871">
      <w:pPr>
        <w:spacing w:after="0" w:line="240" w:lineRule="auto"/>
      </w:pPr>
      <w:r>
        <w:separator/>
      </w:r>
    </w:p>
  </w:footnote>
  <w:footnote w:type="continuationSeparator" w:id="0">
    <w:p w14:paraId="7F5D709E" w14:textId="77777777" w:rsidR="00793028" w:rsidRDefault="00793028" w:rsidP="005C68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C0717C"/>
    <w:multiLevelType w:val="multilevel"/>
    <w:tmpl w:val="AA285B66"/>
    <w:lvl w:ilvl="0">
      <w:start w:val="1"/>
      <w:numFmt w:val="decimal"/>
      <w:lvlText w:val="%1."/>
      <w:lvlJc w:val="left"/>
      <w:pPr>
        <w:ind w:left="360" w:hanging="360"/>
      </w:pPr>
      <w:rPr>
        <w:b w:val="0"/>
        <w:bCs w:val="0"/>
      </w:rPr>
    </w:lvl>
    <w:lvl w:ilvl="1">
      <w:start w:val="1"/>
      <w:numFmt w:val="upperLetter"/>
      <w:lvlText w:val="%2."/>
      <w:lvlJc w:val="left"/>
      <w:pPr>
        <w:ind w:left="720" w:hanging="360"/>
      </w:pPr>
      <w:rPr>
        <w:rFonts w:hint="default"/>
        <w:b w:val="0"/>
        <w:bCs w:val="0"/>
        <w:i w:val="0"/>
        <w:iCs w:val="0"/>
        <w:color w:val="auto"/>
        <w:sz w:val="24"/>
        <w:szCs w:val="24"/>
      </w:rPr>
    </w:lvl>
    <w:lvl w:ilvl="2">
      <w:start w:val="1"/>
      <w:numFmt w:val="lowerRoman"/>
      <w:lvlText w:val="%3)"/>
      <w:lvlJc w:val="left"/>
      <w:pPr>
        <w:ind w:left="1080" w:hanging="360"/>
      </w:pPr>
      <w:rPr>
        <w:rFonts w:hint="default"/>
        <w:b w:val="0"/>
        <w:bCs w:val="0"/>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533A3190"/>
    <w:multiLevelType w:val="hybridMultilevel"/>
    <w:tmpl w:val="BD305BF4"/>
    <w:lvl w:ilvl="0" w:tplc="04090015">
      <w:start w:val="1"/>
      <w:numFmt w:val="upperLetter"/>
      <w:lvlText w:val="%1."/>
      <w:lvlJc w:val="left"/>
      <w:pPr>
        <w:ind w:left="720" w:hanging="360"/>
      </w:pPr>
      <w:rPr>
        <w:rFonts w:hint="default"/>
        <w:b w:val="0"/>
        <w:bCs w:val="0"/>
        <w:color w:val="auto"/>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5C0D39"/>
    <w:multiLevelType w:val="hybridMultilevel"/>
    <w:tmpl w:val="E396B6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ABB36A1"/>
    <w:multiLevelType w:val="hybridMultilevel"/>
    <w:tmpl w:val="FD6468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EC81038"/>
    <w:multiLevelType w:val="multilevel"/>
    <w:tmpl w:val="1FB60F7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0715603">
    <w:abstractNumId w:val="0"/>
  </w:num>
  <w:num w:numId="2" w16cid:durableId="1317221631">
    <w:abstractNumId w:val="2"/>
  </w:num>
  <w:num w:numId="3" w16cid:durableId="177624339">
    <w:abstractNumId w:val="3"/>
  </w:num>
  <w:num w:numId="4" w16cid:durableId="1605531513">
    <w:abstractNumId w:val="4"/>
  </w:num>
  <w:num w:numId="5" w16cid:durableId="2143377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104"/>
    <w:rsid w:val="000C2CEB"/>
    <w:rsid w:val="00117F53"/>
    <w:rsid w:val="00197E3C"/>
    <w:rsid w:val="00201D28"/>
    <w:rsid w:val="00244017"/>
    <w:rsid w:val="002C138A"/>
    <w:rsid w:val="00302234"/>
    <w:rsid w:val="00360642"/>
    <w:rsid w:val="003B1773"/>
    <w:rsid w:val="00471C14"/>
    <w:rsid w:val="00494B7A"/>
    <w:rsid w:val="00494EC5"/>
    <w:rsid w:val="004E0F5B"/>
    <w:rsid w:val="004F0E5E"/>
    <w:rsid w:val="005A4613"/>
    <w:rsid w:val="005C6871"/>
    <w:rsid w:val="005F5C78"/>
    <w:rsid w:val="006040DC"/>
    <w:rsid w:val="00666CBB"/>
    <w:rsid w:val="00672F8C"/>
    <w:rsid w:val="00682BE2"/>
    <w:rsid w:val="006A24BD"/>
    <w:rsid w:val="00747188"/>
    <w:rsid w:val="00793028"/>
    <w:rsid w:val="007C4934"/>
    <w:rsid w:val="007D4218"/>
    <w:rsid w:val="008817E1"/>
    <w:rsid w:val="008B6E04"/>
    <w:rsid w:val="009A7834"/>
    <w:rsid w:val="00A10881"/>
    <w:rsid w:val="00A17C3B"/>
    <w:rsid w:val="00A419D5"/>
    <w:rsid w:val="00A77E35"/>
    <w:rsid w:val="00AC598D"/>
    <w:rsid w:val="00AE5E98"/>
    <w:rsid w:val="00B23027"/>
    <w:rsid w:val="00B83AED"/>
    <w:rsid w:val="00BC6D89"/>
    <w:rsid w:val="00BD4B78"/>
    <w:rsid w:val="00C5317D"/>
    <w:rsid w:val="00C75A4F"/>
    <w:rsid w:val="00CB72D1"/>
    <w:rsid w:val="00CF12CE"/>
    <w:rsid w:val="00D37519"/>
    <w:rsid w:val="00D74590"/>
    <w:rsid w:val="00D90EFE"/>
    <w:rsid w:val="00DC0104"/>
    <w:rsid w:val="00E46775"/>
    <w:rsid w:val="00E94A2F"/>
    <w:rsid w:val="00EA3470"/>
    <w:rsid w:val="00EB0FCE"/>
    <w:rsid w:val="00EE2310"/>
    <w:rsid w:val="00F04C68"/>
    <w:rsid w:val="00F16E17"/>
    <w:rsid w:val="00F97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E7528"/>
  <w15:chartTrackingRefBased/>
  <w15:docId w15:val="{5D3DE8D2-D197-4B65-B1C9-8F6353004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01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01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C01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01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01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01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01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01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01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01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01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C01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01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01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01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01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01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0104"/>
    <w:rPr>
      <w:rFonts w:eastAsiaTheme="majorEastAsia" w:cstheme="majorBidi"/>
      <w:color w:val="272727" w:themeColor="text1" w:themeTint="D8"/>
    </w:rPr>
  </w:style>
  <w:style w:type="paragraph" w:styleId="Title">
    <w:name w:val="Title"/>
    <w:basedOn w:val="Normal"/>
    <w:next w:val="Normal"/>
    <w:link w:val="TitleChar"/>
    <w:uiPriority w:val="10"/>
    <w:qFormat/>
    <w:rsid w:val="00DC01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01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01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01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0104"/>
    <w:pPr>
      <w:spacing w:before="160"/>
      <w:jc w:val="center"/>
    </w:pPr>
    <w:rPr>
      <w:i/>
      <w:iCs/>
      <w:color w:val="404040" w:themeColor="text1" w:themeTint="BF"/>
    </w:rPr>
  </w:style>
  <w:style w:type="character" w:customStyle="1" w:styleId="QuoteChar">
    <w:name w:val="Quote Char"/>
    <w:basedOn w:val="DefaultParagraphFont"/>
    <w:link w:val="Quote"/>
    <w:uiPriority w:val="29"/>
    <w:rsid w:val="00DC0104"/>
    <w:rPr>
      <w:i/>
      <w:iCs/>
      <w:color w:val="404040" w:themeColor="text1" w:themeTint="BF"/>
    </w:rPr>
  </w:style>
  <w:style w:type="paragraph" w:styleId="ListParagraph">
    <w:name w:val="List Paragraph"/>
    <w:basedOn w:val="Normal"/>
    <w:uiPriority w:val="34"/>
    <w:qFormat/>
    <w:rsid w:val="00DC0104"/>
    <w:pPr>
      <w:ind w:left="720"/>
      <w:contextualSpacing/>
    </w:pPr>
  </w:style>
  <w:style w:type="character" w:styleId="IntenseEmphasis">
    <w:name w:val="Intense Emphasis"/>
    <w:basedOn w:val="DefaultParagraphFont"/>
    <w:uiPriority w:val="21"/>
    <w:qFormat/>
    <w:rsid w:val="00DC0104"/>
    <w:rPr>
      <w:i/>
      <w:iCs/>
      <w:color w:val="0F4761" w:themeColor="accent1" w:themeShade="BF"/>
    </w:rPr>
  </w:style>
  <w:style w:type="paragraph" w:styleId="IntenseQuote">
    <w:name w:val="Intense Quote"/>
    <w:basedOn w:val="Normal"/>
    <w:next w:val="Normal"/>
    <w:link w:val="IntenseQuoteChar"/>
    <w:uiPriority w:val="30"/>
    <w:qFormat/>
    <w:rsid w:val="00DC01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0104"/>
    <w:rPr>
      <w:i/>
      <w:iCs/>
      <w:color w:val="0F4761" w:themeColor="accent1" w:themeShade="BF"/>
    </w:rPr>
  </w:style>
  <w:style w:type="character" w:styleId="IntenseReference">
    <w:name w:val="Intense Reference"/>
    <w:basedOn w:val="DefaultParagraphFont"/>
    <w:uiPriority w:val="32"/>
    <w:qFormat/>
    <w:rsid w:val="00DC0104"/>
    <w:rPr>
      <w:b/>
      <w:bCs/>
      <w:smallCaps/>
      <w:color w:val="0F4761" w:themeColor="accent1" w:themeShade="BF"/>
      <w:spacing w:val="5"/>
    </w:rPr>
  </w:style>
  <w:style w:type="character" w:styleId="Hyperlink">
    <w:name w:val="Hyperlink"/>
    <w:basedOn w:val="DefaultParagraphFont"/>
    <w:uiPriority w:val="99"/>
    <w:unhideWhenUsed/>
    <w:rsid w:val="00DC0104"/>
    <w:rPr>
      <w:color w:val="467886" w:themeColor="hyperlink"/>
      <w:u w:val="single"/>
    </w:rPr>
  </w:style>
  <w:style w:type="character" w:styleId="UnresolvedMention">
    <w:name w:val="Unresolved Mention"/>
    <w:basedOn w:val="DefaultParagraphFont"/>
    <w:uiPriority w:val="99"/>
    <w:semiHidden/>
    <w:unhideWhenUsed/>
    <w:rsid w:val="00DC0104"/>
    <w:rPr>
      <w:color w:val="605E5C"/>
      <w:shd w:val="clear" w:color="auto" w:fill="E1DFDD"/>
    </w:rPr>
  </w:style>
  <w:style w:type="paragraph" w:styleId="Header">
    <w:name w:val="header"/>
    <w:basedOn w:val="Normal"/>
    <w:link w:val="HeaderChar"/>
    <w:uiPriority w:val="99"/>
    <w:unhideWhenUsed/>
    <w:rsid w:val="005C68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871"/>
  </w:style>
  <w:style w:type="paragraph" w:styleId="Footer">
    <w:name w:val="footer"/>
    <w:basedOn w:val="Normal"/>
    <w:link w:val="FooterChar"/>
    <w:uiPriority w:val="99"/>
    <w:unhideWhenUsed/>
    <w:rsid w:val="005C68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871"/>
  </w:style>
  <w:style w:type="paragraph" w:styleId="NormalWeb">
    <w:name w:val="Normal (Web)"/>
    <w:basedOn w:val="Normal"/>
    <w:uiPriority w:val="99"/>
    <w:semiHidden/>
    <w:unhideWhenUsed/>
    <w:rsid w:val="00AC598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59207">
      <w:bodyDiv w:val="1"/>
      <w:marLeft w:val="0"/>
      <w:marRight w:val="0"/>
      <w:marTop w:val="0"/>
      <w:marBottom w:val="0"/>
      <w:divBdr>
        <w:top w:val="none" w:sz="0" w:space="0" w:color="auto"/>
        <w:left w:val="none" w:sz="0" w:space="0" w:color="auto"/>
        <w:bottom w:val="none" w:sz="0" w:space="0" w:color="auto"/>
        <w:right w:val="none" w:sz="0" w:space="0" w:color="auto"/>
      </w:divBdr>
    </w:div>
    <w:div w:id="590629956">
      <w:bodyDiv w:val="1"/>
      <w:marLeft w:val="0"/>
      <w:marRight w:val="0"/>
      <w:marTop w:val="0"/>
      <w:marBottom w:val="0"/>
      <w:divBdr>
        <w:top w:val="none" w:sz="0" w:space="0" w:color="auto"/>
        <w:left w:val="none" w:sz="0" w:space="0" w:color="auto"/>
        <w:bottom w:val="none" w:sz="0" w:space="0" w:color="auto"/>
        <w:right w:val="none" w:sz="0" w:space="0" w:color="auto"/>
      </w:divBdr>
      <w:divsChild>
        <w:div w:id="343627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4319010">
      <w:bodyDiv w:val="1"/>
      <w:marLeft w:val="0"/>
      <w:marRight w:val="0"/>
      <w:marTop w:val="0"/>
      <w:marBottom w:val="0"/>
      <w:divBdr>
        <w:top w:val="none" w:sz="0" w:space="0" w:color="auto"/>
        <w:left w:val="none" w:sz="0" w:space="0" w:color="auto"/>
        <w:bottom w:val="none" w:sz="0" w:space="0" w:color="auto"/>
        <w:right w:val="none" w:sz="0" w:space="0" w:color="auto"/>
      </w:divBdr>
    </w:div>
    <w:div w:id="1645433141">
      <w:bodyDiv w:val="1"/>
      <w:marLeft w:val="0"/>
      <w:marRight w:val="0"/>
      <w:marTop w:val="0"/>
      <w:marBottom w:val="0"/>
      <w:divBdr>
        <w:top w:val="none" w:sz="0" w:space="0" w:color="auto"/>
        <w:left w:val="none" w:sz="0" w:space="0" w:color="auto"/>
        <w:bottom w:val="none" w:sz="0" w:space="0" w:color="auto"/>
        <w:right w:val="none" w:sz="0" w:space="0" w:color="auto"/>
      </w:divBdr>
      <w:divsChild>
        <w:div w:id="1770813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s04web.zoom.us/j/76916591440?pwd=JLXwTEjAi3cg3PHMCtRcWIutaIOESt.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154</TotalTime>
  <Pages>1</Pages>
  <Words>420</Words>
  <Characters>2328</Characters>
  <Application>Microsoft Office Word</Application>
  <DocSecurity>0</DocSecurity>
  <Lines>64</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Tonna Claussen</dc:creator>
  <cp:keywords/>
  <dc:description/>
  <cp:lastModifiedBy>Village Warrens</cp:lastModifiedBy>
  <cp:revision>8</cp:revision>
  <cp:lastPrinted>2026-02-25T20:41:00Z</cp:lastPrinted>
  <dcterms:created xsi:type="dcterms:W3CDTF">2026-04-13T15:33:00Z</dcterms:created>
  <dcterms:modified xsi:type="dcterms:W3CDTF">2026-04-20T17:07:00Z</dcterms:modified>
</cp:coreProperties>
</file>