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18998F1E" w:rsidR="006066A0" w:rsidRPr="001E2AF7" w:rsidRDefault="00DA3F8D" w:rsidP="00EB23E4">
      <w:pPr>
        <w:pStyle w:val="Heading4"/>
        <w:spacing w:before="0" w:after="0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>
        <w:rPr>
          <w:rFonts w:ascii="Aptos Narrow" w:hAnsi="Aptos Narrow"/>
          <w:b/>
          <w:bCs/>
          <w:i w:val="0"/>
          <w:iCs w:val="0"/>
          <w:color w:val="auto"/>
        </w:rPr>
        <w:t xml:space="preserve"> 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     </w:t>
      </w:r>
      <w:r w:rsidR="006066A0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BOARD OF TRUSTEES MEETING NOTICE &amp; AGENDA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 w:rsidR="00644496">
        <w:rPr>
          <w:rFonts w:ascii="Aptos Narrow" w:hAnsi="Aptos Narrow"/>
          <w:b/>
          <w:bCs/>
          <w:i w:val="0"/>
          <w:iCs w:val="0"/>
          <w:color w:val="auto"/>
        </w:rPr>
        <w:t>March</w:t>
      </w:r>
      <w:r w:rsidR="001B73DF">
        <w:rPr>
          <w:rFonts w:ascii="Aptos Narrow" w:hAnsi="Aptos Narrow"/>
          <w:b/>
          <w:bCs/>
          <w:i w:val="0"/>
          <w:iCs w:val="0"/>
          <w:color w:val="auto"/>
        </w:rPr>
        <w:t xml:space="preserve"> 1</w:t>
      </w:r>
      <w:r w:rsidR="00644496">
        <w:rPr>
          <w:rFonts w:ascii="Aptos Narrow" w:hAnsi="Aptos Narrow"/>
          <w:b/>
          <w:bCs/>
          <w:i w:val="0"/>
          <w:iCs w:val="0"/>
          <w:color w:val="auto"/>
        </w:rPr>
        <w:t>7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, 202</w:t>
      </w:r>
      <w:r w:rsidR="00534ED8">
        <w:rPr>
          <w:rFonts w:ascii="Aptos Narrow" w:hAnsi="Aptos Narrow"/>
          <w:b/>
          <w:bCs/>
          <w:i w:val="0"/>
          <w:iCs w:val="0"/>
          <w:color w:val="auto"/>
        </w:rPr>
        <w:t>6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 – 6:30 PM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 w:rsidR="006066A0">
        <w:rPr>
          <w:rFonts w:ascii="Aptos Narrow" w:hAnsi="Aptos Narrow"/>
          <w:b/>
          <w:bCs/>
          <w:i w:val="0"/>
          <w:iCs w:val="0"/>
          <w:color w:val="auto"/>
        </w:rPr>
        <w:t xml:space="preserve">            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044115" w:rsidRDefault="00641614" w:rsidP="00EB23E4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6" style="width:0;height:1.5pt" o:hralign="center" o:hrstd="t" o:hr="t" fillcolor="#a0a0a0" stroked="f"/>
        </w:pict>
      </w:r>
    </w:p>
    <w:p w14:paraId="729B49A2" w14:textId="2183FF4A" w:rsidR="006066A0" w:rsidRPr="00AD660B" w:rsidRDefault="006066A0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 w:rsidRPr="003F3244">
        <w:rPr>
          <w:rFonts w:ascii="Aptos Narrow" w:hAnsi="Aptos Narrow"/>
          <w:b/>
          <w:bCs/>
          <w:sz w:val="22"/>
          <w:szCs w:val="22"/>
        </w:rPr>
        <w:t>PLEASE TAKE NOTICE</w:t>
      </w:r>
      <w:r w:rsidRPr="003F3244">
        <w:rPr>
          <w:rFonts w:ascii="Aptos Narrow" w:hAnsi="Aptos Narrow"/>
          <w:sz w:val="22"/>
          <w:szCs w:val="22"/>
        </w:rPr>
        <w:br/>
      </w:r>
      <w:r w:rsidRPr="00AD660B">
        <w:rPr>
          <w:rFonts w:ascii="Aptos Narrow" w:hAnsi="Aptos Narrow"/>
          <w:sz w:val="22"/>
          <w:szCs w:val="22"/>
        </w:rPr>
        <w:t xml:space="preserve">The Board of Trustees of the Village of Warrens will meet </w:t>
      </w:r>
      <w:r w:rsidRPr="0025160E">
        <w:rPr>
          <w:rFonts w:ascii="Aptos Narrow" w:hAnsi="Aptos Narrow"/>
          <w:sz w:val="22"/>
          <w:szCs w:val="22"/>
        </w:rPr>
        <w:t xml:space="preserve">on Tuesday, </w:t>
      </w:r>
      <w:r w:rsidR="00644496">
        <w:rPr>
          <w:rFonts w:ascii="Aptos Narrow" w:hAnsi="Aptos Narrow"/>
          <w:sz w:val="22"/>
          <w:szCs w:val="22"/>
        </w:rPr>
        <w:t>March</w:t>
      </w:r>
      <w:r w:rsidR="00534ED8">
        <w:rPr>
          <w:rFonts w:ascii="Aptos Narrow" w:hAnsi="Aptos Narrow"/>
          <w:sz w:val="22"/>
          <w:szCs w:val="22"/>
        </w:rPr>
        <w:t xml:space="preserve"> 1</w:t>
      </w:r>
      <w:r w:rsidR="00644496">
        <w:rPr>
          <w:rFonts w:ascii="Aptos Narrow" w:hAnsi="Aptos Narrow"/>
          <w:sz w:val="22"/>
          <w:szCs w:val="22"/>
        </w:rPr>
        <w:t>7</w:t>
      </w:r>
      <w:r w:rsidRPr="0025160E">
        <w:rPr>
          <w:rFonts w:ascii="Aptos Narrow" w:hAnsi="Aptos Narrow"/>
          <w:sz w:val="22"/>
          <w:szCs w:val="22"/>
        </w:rPr>
        <w:t>, 202</w:t>
      </w:r>
      <w:r w:rsidR="00534ED8">
        <w:rPr>
          <w:rFonts w:ascii="Aptos Narrow" w:hAnsi="Aptos Narrow"/>
          <w:sz w:val="22"/>
          <w:szCs w:val="22"/>
        </w:rPr>
        <w:t>6</w:t>
      </w:r>
      <w:r w:rsidRPr="0025160E">
        <w:rPr>
          <w:rFonts w:ascii="Aptos Narrow" w:hAnsi="Aptos Narrow"/>
          <w:sz w:val="22"/>
          <w:szCs w:val="22"/>
        </w:rPr>
        <w:t>, at 6:30 PM</w:t>
      </w:r>
      <w:r w:rsidRPr="00AD660B">
        <w:rPr>
          <w:rFonts w:ascii="Aptos Narrow" w:hAnsi="Aptos Narrow"/>
          <w:sz w:val="22"/>
          <w:szCs w:val="22"/>
        </w:rPr>
        <w:t xml:space="preserve"> at the Village Hall, 301 Main Street, Warrens, Wisconsin. </w:t>
      </w:r>
      <w:r w:rsidR="00733C30" w:rsidRPr="00AD660B">
        <w:rPr>
          <w:rFonts w:ascii="Aptos Narrow" w:hAnsi="Aptos Narrow"/>
          <w:sz w:val="22"/>
          <w:szCs w:val="22"/>
        </w:rPr>
        <w:t>A quorum of members may be present.</w:t>
      </w:r>
      <w:r w:rsidR="00733C30">
        <w:rPr>
          <w:rFonts w:ascii="Aptos Narrow" w:hAnsi="Aptos Narrow"/>
          <w:sz w:val="22"/>
          <w:szCs w:val="22"/>
        </w:rPr>
        <w:t xml:space="preserve"> </w:t>
      </w:r>
      <w:r w:rsidRPr="00AD660B">
        <w:rPr>
          <w:rFonts w:ascii="Aptos Narrow" w:hAnsi="Aptos Narrow"/>
          <w:sz w:val="22"/>
          <w:szCs w:val="22"/>
        </w:rPr>
        <w:t xml:space="preserve">The Board </w:t>
      </w:r>
      <w:r w:rsidR="00733C30">
        <w:rPr>
          <w:rFonts w:ascii="Aptos Narrow" w:hAnsi="Aptos Narrow"/>
          <w:sz w:val="22"/>
          <w:szCs w:val="22"/>
        </w:rPr>
        <w:t xml:space="preserve">may take action on agenda items and may convene in closed session </w:t>
      </w:r>
      <w:r w:rsidR="00AC6B3F">
        <w:rPr>
          <w:rFonts w:ascii="Aptos Narrow" w:hAnsi="Aptos Narrow"/>
          <w:sz w:val="22"/>
          <w:szCs w:val="22"/>
        </w:rPr>
        <w:t>pursuant</w:t>
      </w:r>
      <w:r w:rsidR="00733C30">
        <w:rPr>
          <w:rFonts w:ascii="Aptos Narrow" w:hAnsi="Aptos Narrow"/>
          <w:sz w:val="22"/>
          <w:szCs w:val="22"/>
        </w:rPr>
        <w:t xml:space="preserve"> to Wis. Stat. </w:t>
      </w:r>
      <w:r w:rsidR="00733C30" w:rsidRPr="002A77C9">
        <w:rPr>
          <w:rFonts w:ascii="Aptos Narrow" w:hAnsi="Aptos Narrow"/>
          <w:sz w:val="22"/>
          <w:szCs w:val="22"/>
        </w:rPr>
        <w:t>§ 19.85(1)(c)</w:t>
      </w:r>
      <w:r w:rsidR="00733C30">
        <w:rPr>
          <w:rFonts w:ascii="Aptos Narrow" w:hAnsi="Aptos Narrow"/>
          <w:sz w:val="22"/>
          <w:szCs w:val="22"/>
        </w:rPr>
        <w:t>.</w:t>
      </w:r>
      <w:r w:rsidRPr="00AD660B">
        <w:rPr>
          <w:rFonts w:ascii="Aptos Narrow" w:hAnsi="Aptos Narrow"/>
          <w:sz w:val="22"/>
          <w:szCs w:val="22"/>
        </w:rPr>
        <w:t xml:space="preserve"> </w:t>
      </w:r>
    </w:p>
    <w:p w14:paraId="61AE425A" w14:textId="7B6CAB49" w:rsidR="002A77C9" w:rsidRPr="00D824F5" w:rsidRDefault="00641614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F99A345">
          <v:rect id="_x0000_i1027" style="width:0;height:1.5pt" o:hralign="center" o:hrstd="t" o:hr="t" fillcolor="#a0a0a0" stroked="f"/>
        </w:pict>
      </w:r>
    </w:p>
    <w:p w14:paraId="154BC590" w14:textId="77777777" w:rsidR="006066A0" w:rsidRPr="003F3244" w:rsidRDefault="006066A0" w:rsidP="00EB23E4">
      <w:pPr>
        <w:spacing w:after="0" w:line="23" w:lineRule="atLeast"/>
        <w:rPr>
          <w:rFonts w:ascii="Aptos Narrow" w:hAnsi="Aptos Narrow"/>
          <w:i/>
          <w:iCs/>
          <w:sz w:val="22"/>
          <w:szCs w:val="22"/>
        </w:rPr>
      </w:pPr>
      <w:r w:rsidRPr="003F3244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6E6D186" w14:textId="77777777" w:rsidR="006066A0" w:rsidRPr="003F3244" w:rsidRDefault="00641614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743D3F1F">
          <v:rect id="_x0000_i1028" style="width:0;height:1.5pt" o:hralign="center" o:hrstd="t" o:hr="t" fillcolor="#a0a0a0" stroked="f"/>
        </w:pict>
      </w:r>
    </w:p>
    <w:p w14:paraId="3000BB9A" w14:textId="77777777" w:rsidR="006066A0" w:rsidRPr="00F82EA2" w:rsidRDefault="006066A0" w:rsidP="00EB23E4">
      <w:pPr>
        <w:spacing w:after="0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F82EA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2729C615" w14:textId="77777777" w:rsidR="006066A0" w:rsidRPr="003F3244" w:rsidRDefault="00641614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29" style="width:0;height:1.5pt" o:hralign="center" o:hrstd="t" o:hr="t" fillcolor="#a0a0a0" stroked="f"/>
        </w:pict>
      </w:r>
    </w:p>
    <w:p w14:paraId="08A0E3E1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1. Call to Order</w:t>
      </w:r>
    </w:p>
    <w:p w14:paraId="1F52F6D2" w14:textId="77777777" w:rsidR="006066A0" w:rsidRPr="00044115" w:rsidRDefault="006066A0" w:rsidP="009C3D04">
      <w:pPr>
        <w:numPr>
          <w:ilvl w:val="0"/>
          <w:numId w:val="1"/>
        </w:numPr>
        <w:spacing w:before="120"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Time: </w:t>
      </w:r>
      <w:r>
        <w:rPr>
          <w:rFonts w:ascii="Aptos Narrow" w:hAnsi="Aptos Narrow"/>
          <w:b/>
          <w:bCs/>
        </w:rPr>
        <w:t>__________</w:t>
      </w:r>
    </w:p>
    <w:p w14:paraId="4CD3A616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77777777" w:rsidR="006066A0" w:rsidRPr="00C4112D" w:rsidRDefault="006066A0" w:rsidP="009C3D04">
      <w:pPr>
        <w:numPr>
          <w:ilvl w:val="0"/>
          <w:numId w:val="2"/>
        </w:numPr>
        <w:spacing w:before="120"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Led by: </w:t>
      </w:r>
      <w:r>
        <w:rPr>
          <w:rFonts w:ascii="Aptos Narrow" w:hAnsi="Aptos Narrow"/>
          <w:b/>
          <w:bCs/>
        </w:rPr>
        <w:t>__________</w:t>
      </w:r>
    </w:p>
    <w:p w14:paraId="45D5C66F" w14:textId="77777777" w:rsidR="006066A0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3</w:t>
      </w:r>
      <w:r w:rsidRPr="00F82EA2">
        <w:rPr>
          <w:rFonts w:ascii="Aptos Narrow" w:hAnsi="Aptos Narrow"/>
          <w:b/>
          <w:bCs/>
          <w:u w:val="single"/>
        </w:rPr>
        <w:t>. Roll Call</w:t>
      </w:r>
    </w:p>
    <w:p w14:paraId="352A7926" w14:textId="77777777" w:rsidR="006066A0" w:rsidRPr="00F7423E" w:rsidRDefault="006066A0" w:rsidP="009C3D04">
      <w:pPr>
        <w:pStyle w:val="ListParagraph"/>
        <w:numPr>
          <w:ilvl w:val="0"/>
          <w:numId w:val="10"/>
        </w:numPr>
        <w:spacing w:before="120" w:afterLines="40" w:after="96"/>
        <w:rPr>
          <w:rFonts w:ascii="Aptos Narrow" w:hAnsi="Aptos Narrow"/>
        </w:rPr>
      </w:pPr>
      <w:r w:rsidRPr="00F7423E">
        <w:rPr>
          <w:rFonts w:ascii="Aptos Narrow" w:hAnsi="Aptos Narrow"/>
        </w:rPr>
        <w:t>Board Members Present:</w:t>
      </w:r>
    </w:p>
    <w:p w14:paraId="39768511" w14:textId="2708E2E3" w:rsidR="006066A0" w:rsidRDefault="00641614" w:rsidP="009C3D04">
      <w:pPr>
        <w:pStyle w:val="NormalWeb"/>
        <w:spacing w:before="120" w:beforeAutospacing="0" w:afterLines="40" w:after="96" w:afterAutospacing="0" w:line="278" w:lineRule="auto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9300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J. Krultz   </w:t>
      </w:r>
      <w:sdt>
        <w:sdtPr>
          <w:rPr>
            <w:rFonts w:ascii="Aptos Narrow" w:hAnsi="Aptos Narrow"/>
          </w:rPr>
          <w:id w:val="-129936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>
        <w:rPr>
          <w:rFonts w:ascii="Aptos Narrow" w:hAnsi="Aptos Narrow"/>
        </w:rPr>
        <w:t xml:space="preserve"> </w:t>
      </w:r>
      <w:r w:rsidR="006066A0" w:rsidRPr="00044115">
        <w:rPr>
          <w:rFonts w:ascii="Aptos Narrow" w:hAnsi="Aptos Narrow"/>
        </w:rPr>
        <w:t xml:space="preserve">A. Werner   </w:t>
      </w:r>
      <w:sdt>
        <w:sdtPr>
          <w:rPr>
            <w:rFonts w:ascii="Aptos Narrow" w:hAnsi="Aptos Narrow"/>
          </w:rPr>
          <w:id w:val="192568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>
        <w:rPr>
          <w:rFonts w:ascii="Aptos Narrow" w:hAnsi="Aptos Narrow"/>
        </w:rPr>
        <w:t xml:space="preserve"> J. Le Mere   </w:t>
      </w:r>
      <w:sdt>
        <w:sdtPr>
          <w:rPr>
            <w:rFonts w:ascii="Aptos Narrow" w:hAnsi="Aptos Narrow"/>
          </w:rPr>
          <w:id w:val="-98940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M. Rezin   </w:t>
      </w:r>
      <w:sdt>
        <w:sdtPr>
          <w:rPr>
            <w:rFonts w:ascii="Aptos Narrow" w:hAnsi="Aptos Narrow"/>
          </w:rPr>
          <w:id w:val="127675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</w:t>
      </w:r>
      <w:r w:rsidR="006066A0">
        <w:rPr>
          <w:rFonts w:ascii="Aptos Narrow" w:hAnsi="Aptos Narrow"/>
        </w:rPr>
        <w:t>Hardiman</w:t>
      </w:r>
      <w:r w:rsidR="006066A0" w:rsidRPr="00044115">
        <w:rPr>
          <w:rFonts w:ascii="Aptos Narrow" w:hAnsi="Aptos Narrow"/>
        </w:rPr>
        <w:t xml:space="preserve">   </w:t>
      </w:r>
      <w:sdt>
        <w:sdtPr>
          <w:rPr>
            <w:rFonts w:ascii="Aptos Narrow" w:hAnsi="Aptos Narrow"/>
          </w:rPr>
          <w:id w:val="-204042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Malinger   </w:t>
      </w:r>
      <w:sdt>
        <w:sdtPr>
          <w:rPr>
            <w:rFonts w:ascii="Aptos Narrow" w:hAnsi="Aptos Narrow"/>
          </w:rPr>
          <w:id w:val="-175296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T. Swope</w:t>
      </w:r>
    </w:p>
    <w:p w14:paraId="12DBA3FC" w14:textId="77777777" w:rsidR="006066A0" w:rsidRPr="00044115" w:rsidRDefault="006066A0" w:rsidP="009C3D04">
      <w:pPr>
        <w:pStyle w:val="NormalWeb"/>
        <w:numPr>
          <w:ilvl w:val="0"/>
          <w:numId w:val="10"/>
        </w:numPr>
        <w:spacing w:before="12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</w:rPr>
        <w:t>Village Staff Present:</w:t>
      </w:r>
    </w:p>
    <w:p w14:paraId="0F2EC6FA" w14:textId="18A5BE81" w:rsidR="006066A0" w:rsidRPr="00044115" w:rsidRDefault="00641614" w:rsidP="009C3D04">
      <w:pPr>
        <w:spacing w:before="120" w:afterLines="40" w:after="96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</w:rPr>
          <w:id w:val="-168018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N. Zellmer   </w:t>
      </w:r>
      <w:sdt>
        <w:sdtPr>
          <w:rPr>
            <w:rFonts w:ascii="Aptos Narrow" w:hAnsi="Aptos Narrow"/>
          </w:rPr>
          <w:id w:val="195298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B. Knoepker</w:t>
      </w:r>
    </w:p>
    <w:p w14:paraId="109422CA" w14:textId="77777777" w:rsidR="006066A0" w:rsidRPr="00E93518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>
        <w:rPr>
          <w:rFonts w:ascii="Aptos Narrow" w:hAnsi="Aptos Narrow"/>
          <w:b/>
          <w:bCs/>
          <w:u w:val="single"/>
        </w:rPr>
        <w:t>4</w:t>
      </w:r>
      <w:r w:rsidRPr="00F82EA2">
        <w:rPr>
          <w:rFonts w:ascii="Aptos Narrow" w:hAnsi="Aptos Narrow"/>
          <w:b/>
          <w:bCs/>
          <w:u w:val="single"/>
        </w:rPr>
        <w:t>. Approval of Minutes</w:t>
      </w:r>
    </w:p>
    <w:p w14:paraId="1656F948" w14:textId="12431533" w:rsidR="007363CA" w:rsidRDefault="00644496" w:rsidP="009C3D04">
      <w:pPr>
        <w:numPr>
          <w:ilvl w:val="0"/>
          <w:numId w:val="3"/>
        </w:numPr>
        <w:spacing w:afterLines="40" w:after="96"/>
        <w:rPr>
          <w:rFonts w:ascii="Aptos Narrow" w:hAnsi="Aptos Narrow"/>
        </w:rPr>
      </w:pPr>
      <w:r>
        <w:rPr>
          <w:rFonts w:ascii="Aptos Narrow" w:hAnsi="Aptos Narrow"/>
        </w:rPr>
        <w:t>Febru</w:t>
      </w:r>
      <w:r w:rsidR="001B73DF">
        <w:rPr>
          <w:rFonts w:ascii="Aptos Narrow" w:hAnsi="Aptos Narrow"/>
        </w:rPr>
        <w:t>ary 1</w:t>
      </w:r>
      <w:r>
        <w:rPr>
          <w:rFonts w:ascii="Aptos Narrow" w:hAnsi="Aptos Narrow"/>
        </w:rPr>
        <w:t>0</w:t>
      </w:r>
      <w:r w:rsidR="007363CA">
        <w:rPr>
          <w:rFonts w:ascii="Aptos Narrow" w:hAnsi="Aptos Narrow"/>
        </w:rPr>
        <w:t>, 202</w:t>
      </w:r>
      <w:r w:rsidR="004450DB">
        <w:rPr>
          <w:rFonts w:ascii="Aptos Narrow" w:hAnsi="Aptos Narrow"/>
        </w:rPr>
        <w:t>6</w:t>
      </w:r>
      <w:r w:rsidR="007363CA">
        <w:rPr>
          <w:rFonts w:ascii="Aptos Narrow" w:hAnsi="Aptos Narrow"/>
        </w:rPr>
        <w:t xml:space="preserve"> – Village Board Meeting</w:t>
      </w:r>
    </w:p>
    <w:p w14:paraId="1B41A53E" w14:textId="1E7881E3" w:rsidR="006066A0" w:rsidRPr="00105390" w:rsidRDefault="006066A0" w:rsidP="009C3D04">
      <w:pPr>
        <w:pStyle w:val="ListParagraph"/>
        <w:numPr>
          <w:ilvl w:val="0"/>
          <w:numId w:val="8"/>
        </w:numPr>
        <w:spacing w:before="120" w:afterLines="40" w:after="96"/>
        <w:rPr>
          <w:rFonts w:ascii="Aptos Narrow" w:hAnsi="Aptos Narrow"/>
        </w:rPr>
      </w:pPr>
      <w:r w:rsidRPr="00461FE1">
        <w:rPr>
          <w:rFonts w:ascii="Aptos Narrow" w:hAnsi="Aptos Narrow"/>
          <w:b/>
          <w:bCs/>
        </w:rPr>
        <w:t xml:space="preserve">Motion: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88888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01458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406CF179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5</w:t>
      </w:r>
      <w:r w:rsidRPr="00F82EA2">
        <w:rPr>
          <w:rFonts w:ascii="Aptos Narrow" w:hAnsi="Aptos Narrow"/>
          <w:b/>
          <w:bCs/>
          <w:u w:val="single"/>
        </w:rPr>
        <w:t>. Public Comments</w:t>
      </w:r>
    </w:p>
    <w:p w14:paraId="2E788068" w14:textId="77777777" w:rsidR="006066A0" w:rsidRPr="00AD660B" w:rsidRDefault="006066A0" w:rsidP="009C3D04">
      <w:pPr>
        <w:pStyle w:val="ListParagraph"/>
        <w:numPr>
          <w:ilvl w:val="0"/>
          <w:numId w:val="7"/>
        </w:numPr>
        <w:spacing w:before="120" w:afterLines="40" w:after="96"/>
        <w:rPr>
          <w:rFonts w:ascii="Aptos Narrow" w:hAnsi="Aptos Narrow"/>
          <w:b/>
          <w:bCs/>
        </w:rPr>
      </w:pPr>
      <w:r>
        <w:rPr>
          <w:rFonts w:ascii="Aptos Narrow" w:hAnsi="Aptos Narrow"/>
        </w:rPr>
        <w:t>T</w:t>
      </w:r>
      <w:r w:rsidRPr="00AD660B">
        <w:rPr>
          <w:rFonts w:ascii="Aptos Narrow" w:hAnsi="Aptos Narrow"/>
        </w:rPr>
        <w:t xml:space="preserve">he public may comment on items listed on the agenda or other matters not on the agenda. The Board may listen but </w:t>
      </w:r>
      <w:r w:rsidRPr="00AD660B">
        <w:rPr>
          <w:rFonts w:ascii="Aptos Narrow" w:hAnsi="Aptos Narrow"/>
          <w:b/>
          <w:bCs/>
        </w:rPr>
        <w:t>cannot take formal action</w:t>
      </w:r>
      <w:r w:rsidRPr="00AD660B">
        <w:rPr>
          <w:rFonts w:ascii="Aptos Narrow" w:hAnsi="Aptos Narrow"/>
        </w:rPr>
        <w:t xml:space="preserve"> on any item not specifically listed. Comments may be limited at the discretion of the Village President.</w:t>
      </w:r>
    </w:p>
    <w:p w14:paraId="5FE2DA44" w14:textId="77777777" w:rsidR="006066A0" w:rsidRPr="00AD660B" w:rsidRDefault="006066A0" w:rsidP="009C3D04">
      <w:pPr>
        <w:pStyle w:val="ListParagraph"/>
        <w:numPr>
          <w:ilvl w:val="0"/>
          <w:numId w:val="7"/>
        </w:numPr>
        <w:spacing w:before="120" w:afterLines="40" w:after="96"/>
        <w:rPr>
          <w:rFonts w:ascii="Aptos Narrow" w:hAnsi="Aptos Narrow"/>
          <w:b/>
          <w:bCs/>
        </w:rPr>
      </w:pPr>
      <w:r w:rsidRPr="00AD660B">
        <w:rPr>
          <w:rFonts w:ascii="Aptos Narrow" w:hAnsi="Aptos Narrow"/>
          <w:b/>
          <w:bCs/>
        </w:rPr>
        <w:t>Attendees/Speakers: _________________________________________________________________________________</w:t>
      </w:r>
    </w:p>
    <w:p w14:paraId="1CDC3D4B" w14:textId="77777777" w:rsidR="006066A0" w:rsidRPr="00E93518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>
        <w:rPr>
          <w:rFonts w:ascii="Aptos Narrow" w:hAnsi="Aptos Narrow"/>
          <w:b/>
          <w:bCs/>
          <w:u w:val="single"/>
        </w:rPr>
        <w:t>6</w:t>
      </w:r>
      <w:r w:rsidRPr="00E93518">
        <w:rPr>
          <w:rFonts w:ascii="Aptos Narrow" w:hAnsi="Aptos Narrow"/>
          <w:b/>
          <w:bCs/>
          <w:u w:val="single"/>
        </w:rPr>
        <w:t>. Committee Reports</w:t>
      </w:r>
    </w:p>
    <w:p w14:paraId="48E7D7EB" w14:textId="1E1E1FD0" w:rsidR="006066A0" w:rsidRDefault="006066A0" w:rsidP="009C3D04">
      <w:pPr>
        <w:numPr>
          <w:ilvl w:val="0"/>
          <w:numId w:val="4"/>
        </w:numPr>
        <w:spacing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>Warrens Monroe Wastewater Commission</w:t>
      </w:r>
    </w:p>
    <w:p w14:paraId="046D3F99" w14:textId="504332B5" w:rsidR="006066A0" w:rsidRPr="00A900A0" w:rsidRDefault="005C1F9A" w:rsidP="00A900A0">
      <w:pPr>
        <w:numPr>
          <w:ilvl w:val="1"/>
          <w:numId w:val="4"/>
        </w:numPr>
        <w:spacing w:afterLines="40" w:after="96"/>
        <w:rPr>
          <w:rFonts w:ascii="Aptos Narrow" w:hAnsi="Aptos Narrow"/>
          <w:i/>
          <w:iCs/>
          <w:sz w:val="22"/>
          <w:szCs w:val="22"/>
        </w:rPr>
      </w:pPr>
      <w:r w:rsidRPr="00DD255F">
        <w:rPr>
          <w:rFonts w:ascii="Aptos Narrow" w:hAnsi="Aptos Narrow"/>
          <w:b/>
          <w:bCs/>
        </w:rPr>
        <w:t>CliftonLarsonAllen (CLA)</w:t>
      </w:r>
      <w:r w:rsidR="001B73DF">
        <w:rPr>
          <w:rFonts w:ascii="Aptos Narrow" w:hAnsi="Aptos Narrow"/>
        </w:rPr>
        <w:t xml:space="preserve"> </w:t>
      </w:r>
      <w:r w:rsidR="00727D8C">
        <w:rPr>
          <w:rFonts w:ascii="Aptos Narrow" w:hAnsi="Aptos Narrow"/>
        </w:rPr>
        <w:t>– T</w:t>
      </w:r>
      <w:r w:rsidR="001B73DF">
        <w:rPr>
          <w:rFonts w:ascii="Aptos Narrow" w:hAnsi="Aptos Narrow"/>
        </w:rPr>
        <w:t>he 2025 audit</w:t>
      </w:r>
      <w:r w:rsidR="00727D8C">
        <w:rPr>
          <w:rFonts w:ascii="Aptos Narrow" w:hAnsi="Aptos Narrow"/>
        </w:rPr>
        <w:t xml:space="preserve"> is currently going through quality review and should be almost completed</w:t>
      </w:r>
      <w:r w:rsidR="001B73DF">
        <w:rPr>
          <w:rFonts w:ascii="Aptos Narrow" w:hAnsi="Aptos Narrow"/>
        </w:rPr>
        <w:t>.</w:t>
      </w:r>
      <w:r w:rsidR="00A900A0">
        <w:rPr>
          <w:rFonts w:ascii="Aptos Narrow" w:hAnsi="Aptos Narrow"/>
        </w:rPr>
        <w:t xml:space="preserve"> </w:t>
      </w:r>
      <w:r w:rsidR="00A900A0" w:rsidRPr="00534ED8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01532459" w14:textId="77777777" w:rsidR="006066A0" w:rsidRDefault="006066A0" w:rsidP="009C3D04">
      <w:pPr>
        <w:numPr>
          <w:ilvl w:val="0"/>
          <w:numId w:val="4"/>
        </w:numPr>
        <w:spacing w:before="120" w:afterLines="40" w:after="96"/>
        <w:rPr>
          <w:rFonts w:ascii="Aptos Narrow" w:hAnsi="Aptos Narrow"/>
        </w:rPr>
      </w:pPr>
      <w:r w:rsidRPr="00EA1BF6">
        <w:rPr>
          <w:rFonts w:ascii="Aptos Narrow" w:hAnsi="Aptos Narrow"/>
        </w:rPr>
        <w:t>Department of Public Works</w:t>
      </w:r>
    </w:p>
    <w:p w14:paraId="14BB19BD" w14:textId="0EA25FE2" w:rsidR="006066A0" w:rsidRPr="00FC3E25" w:rsidRDefault="006813DB" w:rsidP="009C3D04">
      <w:pPr>
        <w:numPr>
          <w:ilvl w:val="1"/>
          <w:numId w:val="4"/>
        </w:numPr>
        <w:spacing w:afterLines="40" w:after="96"/>
        <w:rPr>
          <w:rFonts w:ascii="Aptos Narrow" w:hAnsi="Aptos Narrow"/>
          <w:i/>
          <w:iCs/>
          <w:sz w:val="22"/>
          <w:szCs w:val="22"/>
        </w:rPr>
      </w:pPr>
      <w:r w:rsidRPr="00C15CE7">
        <w:rPr>
          <w:rFonts w:ascii="Aptos Narrow" w:hAnsi="Aptos Narrow"/>
          <w:b/>
          <w:bCs/>
        </w:rPr>
        <w:lastRenderedPageBreak/>
        <w:t xml:space="preserve">Community Building </w:t>
      </w:r>
      <w:r w:rsidR="00FC3E25" w:rsidRPr="00C15CE7">
        <w:rPr>
          <w:rFonts w:ascii="Aptos Narrow" w:hAnsi="Aptos Narrow"/>
          <w:b/>
          <w:bCs/>
        </w:rPr>
        <w:t>U</w:t>
      </w:r>
      <w:r w:rsidRPr="00C15CE7">
        <w:rPr>
          <w:rFonts w:ascii="Aptos Narrow" w:hAnsi="Aptos Narrow"/>
          <w:b/>
          <w:bCs/>
        </w:rPr>
        <w:t>pdate</w:t>
      </w:r>
      <w:r w:rsidR="00FC3E25" w:rsidRPr="00C15CE7">
        <w:rPr>
          <w:rFonts w:ascii="Aptos Narrow" w:hAnsi="Aptos Narrow"/>
          <w:b/>
          <w:bCs/>
        </w:rPr>
        <w:t>:</w:t>
      </w:r>
      <w:r w:rsidR="00FC3E25">
        <w:rPr>
          <w:rFonts w:ascii="Aptos Narrow" w:hAnsi="Aptos Narrow"/>
        </w:rPr>
        <w:t xml:space="preserve"> DPW will </w:t>
      </w:r>
      <w:r w:rsidR="00FC3E25" w:rsidRPr="00FC3E25">
        <w:rPr>
          <w:rFonts w:ascii="Aptos Narrow" w:hAnsi="Aptos Narrow"/>
        </w:rPr>
        <w:t xml:space="preserve">provide the latest updates regarding the Community Building project. </w:t>
      </w:r>
      <w:r w:rsidR="00DD255F" w:rsidRPr="00534ED8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741C8760" w14:textId="77777777" w:rsidR="009D5FA7" w:rsidRDefault="00FC3E25" w:rsidP="009C3D04">
      <w:pPr>
        <w:numPr>
          <w:ilvl w:val="1"/>
          <w:numId w:val="4"/>
        </w:numPr>
        <w:spacing w:afterLines="40" w:after="96"/>
        <w:rPr>
          <w:rFonts w:ascii="Aptos Narrow" w:hAnsi="Aptos Narrow"/>
          <w:i/>
          <w:iCs/>
          <w:sz w:val="22"/>
          <w:szCs w:val="22"/>
        </w:rPr>
      </w:pPr>
      <w:r w:rsidRPr="00C15CE7">
        <w:rPr>
          <w:rFonts w:ascii="Aptos Narrow" w:hAnsi="Aptos Narrow"/>
          <w:b/>
          <w:bCs/>
        </w:rPr>
        <w:t>Gebhardt Building Update:</w:t>
      </w:r>
      <w:r w:rsidRPr="00FC3E25">
        <w:rPr>
          <w:rFonts w:ascii="Aptos Narrow" w:hAnsi="Aptos Narrow"/>
        </w:rPr>
        <w:t xml:space="preserve"> DPW has been exploring potential options and long-term planning for the Gebhardt building. </w:t>
      </w:r>
      <w:r w:rsidR="001B73DF">
        <w:rPr>
          <w:rFonts w:ascii="Aptos Narrow" w:hAnsi="Aptos Narrow"/>
        </w:rPr>
        <w:t>DPW met with Gaier Construction of Black River Falls to obtain guidance and input.</w:t>
      </w:r>
      <w:r w:rsidR="001B73DF" w:rsidRPr="00FC3E25">
        <w:rPr>
          <w:rFonts w:ascii="Aptos Narrow" w:hAnsi="Aptos Narrow"/>
        </w:rPr>
        <w:t xml:space="preserve"> </w:t>
      </w:r>
      <w:r w:rsidRPr="00FC3E25">
        <w:rPr>
          <w:rFonts w:ascii="Aptos Narrow" w:hAnsi="Aptos Narrow"/>
        </w:rPr>
        <w:t>The Board may provide feedback or guidance.</w:t>
      </w:r>
      <w:r w:rsidR="001B73DF">
        <w:rPr>
          <w:rFonts w:ascii="Aptos Narrow" w:hAnsi="Aptos Narrow"/>
        </w:rPr>
        <w:t xml:space="preserve"> </w:t>
      </w:r>
      <w:r w:rsidR="00DD255F" w:rsidRPr="00534ED8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28F7FD13" w14:textId="394548E1" w:rsidR="00401777" w:rsidRPr="009D5FA7" w:rsidRDefault="00644496" w:rsidP="009C3D04">
      <w:pPr>
        <w:numPr>
          <w:ilvl w:val="1"/>
          <w:numId w:val="4"/>
        </w:numPr>
        <w:spacing w:afterLines="40" w:after="96"/>
        <w:rPr>
          <w:rFonts w:ascii="Aptos Narrow" w:hAnsi="Aptos Narrow"/>
          <w:i/>
          <w:iCs/>
          <w:sz w:val="22"/>
          <w:szCs w:val="22"/>
        </w:rPr>
      </w:pPr>
      <w:r>
        <w:rPr>
          <w:rFonts w:ascii="Aptos Narrow" w:hAnsi="Aptos Narrow"/>
          <w:b/>
          <w:bCs/>
        </w:rPr>
        <w:t>Utility Meter Reader</w:t>
      </w:r>
      <w:r w:rsidR="00401777" w:rsidRPr="009D5FA7">
        <w:rPr>
          <w:rFonts w:ascii="Aptos Narrow" w:hAnsi="Aptos Narrow"/>
          <w:b/>
          <w:bCs/>
        </w:rPr>
        <w:t>:</w:t>
      </w:r>
      <w:r>
        <w:rPr>
          <w:rFonts w:ascii="Aptos Narrow" w:hAnsi="Aptos Narrow"/>
          <w:b/>
          <w:bCs/>
        </w:rPr>
        <w:t xml:space="preserve"> </w:t>
      </w:r>
      <w:r>
        <w:rPr>
          <w:rFonts w:ascii="Aptos Narrow" w:hAnsi="Aptos Narrow"/>
        </w:rPr>
        <w:t xml:space="preserve">The </w:t>
      </w:r>
      <w:r w:rsidR="00EC6665">
        <w:rPr>
          <w:rFonts w:ascii="Aptos Narrow" w:hAnsi="Aptos Narrow"/>
        </w:rPr>
        <w:t xml:space="preserve">current </w:t>
      </w:r>
      <w:r>
        <w:rPr>
          <w:rFonts w:ascii="Aptos Narrow" w:hAnsi="Aptos Narrow"/>
        </w:rPr>
        <w:t xml:space="preserve">meter reader </w:t>
      </w:r>
      <w:r w:rsidR="00A900A0">
        <w:rPr>
          <w:rFonts w:ascii="Aptos Narrow" w:hAnsi="Aptos Narrow"/>
        </w:rPr>
        <w:t>is</w:t>
      </w:r>
      <w:r>
        <w:rPr>
          <w:rFonts w:ascii="Aptos Narrow" w:hAnsi="Aptos Narrow"/>
        </w:rPr>
        <w:t xml:space="preserve"> be</w:t>
      </w:r>
      <w:r w:rsidR="00A900A0">
        <w:rPr>
          <w:rFonts w:ascii="Aptos Narrow" w:hAnsi="Aptos Narrow"/>
        </w:rPr>
        <w:t>ing</w:t>
      </w:r>
      <w:r>
        <w:rPr>
          <w:rFonts w:ascii="Aptos Narrow" w:hAnsi="Aptos Narrow"/>
        </w:rPr>
        <w:t xml:space="preserve"> </w:t>
      </w:r>
      <w:r w:rsidR="00EC6665">
        <w:rPr>
          <w:rFonts w:ascii="Aptos Narrow" w:hAnsi="Aptos Narrow"/>
        </w:rPr>
        <w:t>discontinued</w:t>
      </w:r>
      <w:r w:rsidR="00A900A0">
        <w:rPr>
          <w:rFonts w:ascii="Aptos Narrow" w:hAnsi="Aptos Narrow"/>
        </w:rPr>
        <w:t>.</w:t>
      </w:r>
      <w:r w:rsidR="00EC6665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MXU</w:t>
      </w:r>
      <w:r w:rsidR="00A900A0">
        <w:rPr>
          <w:rFonts w:ascii="Aptos Narrow" w:hAnsi="Aptos Narrow"/>
        </w:rPr>
        <w:t xml:space="preserve"> units</w:t>
      </w:r>
      <w:r w:rsidR="00EC6665">
        <w:rPr>
          <w:rFonts w:ascii="Aptos Narrow" w:hAnsi="Aptos Narrow"/>
        </w:rPr>
        <w:t xml:space="preserve"> (Metering Units) must be replaced before a new meter reader</w:t>
      </w:r>
      <w:r>
        <w:rPr>
          <w:rFonts w:ascii="Aptos Narrow" w:hAnsi="Aptos Narrow"/>
        </w:rPr>
        <w:t xml:space="preserve"> can</w:t>
      </w:r>
      <w:r w:rsidR="00EC6665">
        <w:rPr>
          <w:rFonts w:ascii="Aptos Narrow" w:hAnsi="Aptos Narrow"/>
        </w:rPr>
        <w:t xml:space="preserve"> be</w:t>
      </w:r>
      <w:r>
        <w:rPr>
          <w:rFonts w:ascii="Aptos Narrow" w:hAnsi="Aptos Narrow"/>
        </w:rPr>
        <w:t xml:space="preserve"> purchase</w:t>
      </w:r>
      <w:r w:rsidR="00EC6665">
        <w:rPr>
          <w:rFonts w:ascii="Aptos Narrow" w:hAnsi="Aptos Narrow"/>
        </w:rPr>
        <w:t>d and used</w:t>
      </w:r>
      <w:r>
        <w:rPr>
          <w:rFonts w:ascii="Aptos Narrow" w:hAnsi="Aptos Narrow"/>
        </w:rPr>
        <w:t>.</w:t>
      </w:r>
      <w:r w:rsidR="00401777" w:rsidRPr="009D5FA7">
        <w:rPr>
          <w:rFonts w:ascii="Aptos Narrow" w:hAnsi="Aptos Narrow"/>
        </w:rPr>
        <w:t xml:space="preserve"> </w:t>
      </w:r>
      <w:r w:rsidR="00037289" w:rsidRPr="00534ED8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14A6CEB1" w14:textId="4FE55300" w:rsidR="006066A0" w:rsidRDefault="006066A0" w:rsidP="009C3D04">
      <w:pPr>
        <w:numPr>
          <w:ilvl w:val="0"/>
          <w:numId w:val="4"/>
        </w:numPr>
        <w:spacing w:before="120" w:afterLines="40" w:after="96"/>
        <w:rPr>
          <w:rFonts w:ascii="Aptos Narrow" w:hAnsi="Aptos Narrow"/>
        </w:rPr>
      </w:pPr>
      <w:r w:rsidRPr="00FC3E25">
        <w:rPr>
          <w:rFonts w:ascii="Aptos Narrow" w:hAnsi="Aptos Narrow"/>
        </w:rPr>
        <w:t>Planning and Zoning</w:t>
      </w:r>
    </w:p>
    <w:p w14:paraId="3F551BD6" w14:textId="77777777" w:rsidR="00E937F3" w:rsidRPr="00E937F3" w:rsidRDefault="002739C4" w:rsidP="00E937F3">
      <w:pPr>
        <w:numPr>
          <w:ilvl w:val="1"/>
          <w:numId w:val="4"/>
        </w:numPr>
        <w:spacing w:afterLines="40" w:after="96"/>
        <w:rPr>
          <w:rFonts w:ascii="Aptos Narrow" w:hAnsi="Aptos Narrow"/>
        </w:rPr>
      </w:pPr>
      <w:r w:rsidRPr="004429C5">
        <w:rPr>
          <w:rFonts w:ascii="Aptos Narrow" w:hAnsi="Aptos Narrow"/>
          <w:b/>
          <w:bCs/>
        </w:rPr>
        <w:t>Plan Commission meeting</w:t>
      </w:r>
      <w:r w:rsidRPr="00F74EC8">
        <w:rPr>
          <w:rFonts w:ascii="Aptos Narrow" w:hAnsi="Aptos Narrow"/>
        </w:rPr>
        <w:t xml:space="preserve"> </w:t>
      </w:r>
      <w:r w:rsidR="00717AEB" w:rsidRPr="00F74EC8">
        <w:rPr>
          <w:rFonts w:ascii="Aptos Narrow" w:hAnsi="Aptos Narrow"/>
        </w:rPr>
        <w:t xml:space="preserve">– </w:t>
      </w:r>
      <w:r w:rsidR="00E937F3" w:rsidRPr="00E937F3">
        <w:rPr>
          <w:rFonts w:ascii="Aptos Narrow" w:hAnsi="Aptos Narrow"/>
          <w:b/>
          <w:bCs/>
        </w:rPr>
        <w:t>February 19 and March 2, 2026.</w:t>
      </w:r>
      <w:r w:rsidR="00E937F3" w:rsidRPr="00E937F3">
        <w:rPr>
          <w:rFonts w:ascii="Aptos Narrow" w:hAnsi="Aptos Narrow"/>
        </w:rPr>
        <w:t xml:space="preserve"> The Commission reviewed the Jellystone Campground zoning ordinance and discussed proposed amendments for:</w:t>
      </w:r>
    </w:p>
    <w:p w14:paraId="3F19C8AB" w14:textId="77777777" w:rsidR="00E937F3" w:rsidRPr="00E937F3" w:rsidRDefault="00E937F3" w:rsidP="00E937F3">
      <w:pPr>
        <w:numPr>
          <w:ilvl w:val="2"/>
          <w:numId w:val="4"/>
        </w:numPr>
        <w:spacing w:afterLines="40" w:after="96"/>
        <w:rPr>
          <w:rFonts w:ascii="Aptos Narrow" w:hAnsi="Aptos Narrow"/>
        </w:rPr>
      </w:pPr>
      <w:r w:rsidRPr="00E937F3">
        <w:rPr>
          <w:rFonts w:ascii="Aptos Narrow" w:hAnsi="Aptos Narrow"/>
        </w:rPr>
        <w:t>Mobile homes, manufactured housing, and modular dwellings</w:t>
      </w:r>
    </w:p>
    <w:p w14:paraId="5B341F7C" w14:textId="77777777" w:rsidR="00E937F3" w:rsidRPr="00E937F3" w:rsidRDefault="00E937F3" w:rsidP="00E937F3">
      <w:pPr>
        <w:numPr>
          <w:ilvl w:val="2"/>
          <w:numId w:val="4"/>
        </w:numPr>
        <w:spacing w:afterLines="40" w:after="96"/>
        <w:rPr>
          <w:rFonts w:ascii="Aptos Narrow" w:hAnsi="Aptos Narrow"/>
        </w:rPr>
      </w:pPr>
      <w:r w:rsidRPr="00E937F3">
        <w:rPr>
          <w:rFonts w:ascii="Aptos Narrow" w:hAnsi="Aptos Narrow"/>
        </w:rPr>
        <w:t>Temporary living units (campers, RVs, and similar vehicles)</w:t>
      </w:r>
    </w:p>
    <w:p w14:paraId="733842B2" w14:textId="5FCAF4CA" w:rsidR="00F74EC8" w:rsidRPr="00E937F3" w:rsidRDefault="00E937F3" w:rsidP="00E937F3">
      <w:pPr>
        <w:numPr>
          <w:ilvl w:val="1"/>
          <w:numId w:val="4"/>
        </w:numPr>
        <w:spacing w:afterLines="40" w:after="96"/>
        <w:rPr>
          <w:rFonts w:ascii="Aptos Narrow" w:hAnsi="Aptos Narrow"/>
        </w:rPr>
      </w:pPr>
      <w:r w:rsidRPr="00E937F3">
        <w:rPr>
          <w:rFonts w:ascii="Aptos Narrow" w:hAnsi="Aptos Narrow"/>
        </w:rPr>
        <w:t>Public hearings will be scheduled by the Plan Commission. Recommendations will be forwarded to the Village Board for final approval.</w:t>
      </w:r>
      <w:r>
        <w:rPr>
          <w:rFonts w:ascii="Aptos Narrow" w:hAnsi="Aptos Narrow"/>
        </w:rPr>
        <w:t xml:space="preserve"> </w:t>
      </w:r>
      <w:r w:rsidR="00037289" w:rsidRPr="00E937F3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5CD3B599" w14:textId="77777777" w:rsidR="006066A0" w:rsidRPr="00956166" w:rsidRDefault="006066A0" w:rsidP="009C3D04">
      <w:pPr>
        <w:pStyle w:val="NormalWeb"/>
        <w:numPr>
          <w:ilvl w:val="0"/>
          <w:numId w:val="4"/>
        </w:numPr>
        <w:spacing w:before="120" w:afterLines="40" w:after="96" w:afterAutospacing="0" w:line="278" w:lineRule="auto"/>
        <w:rPr>
          <w:rFonts w:ascii="Aptos Narrow" w:hAnsi="Aptos Narrow"/>
        </w:rPr>
      </w:pPr>
      <w:r w:rsidRPr="00956166">
        <w:rPr>
          <w:rFonts w:ascii="Aptos Narrow" w:hAnsi="Aptos Narrow"/>
        </w:rPr>
        <w:t>Audit and Budget</w:t>
      </w:r>
    </w:p>
    <w:p w14:paraId="461F13D2" w14:textId="79C7DEB1" w:rsidR="005C1F9A" w:rsidRPr="00FF13AB" w:rsidRDefault="006066A0" w:rsidP="009C3D04">
      <w:pPr>
        <w:numPr>
          <w:ilvl w:val="1"/>
          <w:numId w:val="4"/>
        </w:numPr>
        <w:spacing w:before="120" w:afterLines="40" w:after="96"/>
        <w:rPr>
          <w:rFonts w:ascii="Aptos Narrow" w:hAnsi="Aptos Narrow"/>
        </w:rPr>
      </w:pPr>
      <w:r w:rsidRPr="00B97AED">
        <w:rPr>
          <w:rFonts w:ascii="Aptos Narrow" w:hAnsi="Aptos Narrow"/>
          <w:b/>
          <w:bCs/>
        </w:rPr>
        <w:t>CliftonLarsonAllen Village update</w:t>
      </w:r>
      <w:r w:rsidR="00D3279C">
        <w:rPr>
          <w:rFonts w:ascii="Aptos Narrow" w:hAnsi="Aptos Narrow"/>
          <w:b/>
          <w:bCs/>
        </w:rPr>
        <w:t xml:space="preserve"> –</w:t>
      </w:r>
      <w:r w:rsidRPr="00B97AED">
        <w:rPr>
          <w:rFonts w:ascii="Aptos Narrow" w:hAnsi="Aptos Narrow"/>
        </w:rPr>
        <w:t xml:space="preserve"> </w:t>
      </w:r>
      <w:r w:rsidR="00D3279C">
        <w:rPr>
          <w:rFonts w:ascii="Aptos Narrow" w:hAnsi="Aptos Narrow"/>
        </w:rPr>
        <w:t>The Village</w:t>
      </w:r>
      <w:r w:rsidR="00FF13AB" w:rsidRPr="00FF13AB">
        <w:rPr>
          <w:rFonts w:ascii="Aptos Narrow" w:eastAsia="Times New Roman" w:hAnsi="Aptos Narrow" w:cs="Times New Roman"/>
          <w:kern w:val="0"/>
          <w14:ligatures w14:val="none"/>
        </w:rPr>
        <w:t xml:space="preserve"> 2025 audit</w:t>
      </w:r>
      <w:r w:rsidR="00D3279C">
        <w:rPr>
          <w:rFonts w:ascii="Aptos Narrow" w:eastAsia="Times New Roman" w:hAnsi="Aptos Narrow" w:cs="Times New Roman"/>
          <w:kern w:val="0"/>
          <w14:ligatures w14:val="none"/>
        </w:rPr>
        <w:t xml:space="preserve"> should be landing on Jake’s desk for review this week</w:t>
      </w:r>
      <w:r w:rsidR="00FF13AB">
        <w:rPr>
          <w:rFonts w:ascii="Aptos Narrow" w:eastAsia="Times New Roman" w:hAnsi="Aptos Narrow" w:cs="Times New Roman"/>
          <w:kern w:val="0"/>
          <w14:ligatures w14:val="none"/>
        </w:rPr>
        <w:t>.</w:t>
      </w:r>
      <w:r w:rsidR="00037289">
        <w:rPr>
          <w:rFonts w:ascii="Aptos Narrow" w:eastAsia="Times New Roman" w:hAnsi="Aptos Narrow" w:cs="Times New Roman"/>
          <w:kern w:val="0"/>
          <w14:ligatures w14:val="none"/>
        </w:rPr>
        <w:t xml:space="preserve"> </w:t>
      </w:r>
      <w:r w:rsidR="00037289" w:rsidRPr="00534ED8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0212D6CE" w14:textId="643AFD94" w:rsidR="006066A0" w:rsidRPr="00C6152F" w:rsidRDefault="006066A0" w:rsidP="009C3D04">
      <w:pPr>
        <w:numPr>
          <w:ilvl w:val="0"/>
          <w:numId w:val="4"/>
        </w:numPr>
        <w:spacing w:before="120" w:afterLines="40" w:after="96"/>
        <w:rPr>
          <w:rFonts w:ascii="Aptos Narrow" w:hAnsi="Aptos Narrow"/>
        </w:rPr>
      </w:pPr>
      <w:r w:rsidRPr="00C6152F">
        <w:rPr>
          <w:rFonts w:ascii="Aptos Narrow" w:hAnsi="Aptos Narrow"/>
        </w:rPr>
        <w:t>Office Administration</w:t>
      </w:r>
    </w:p>
    <w:p w14:paraId="1943B90A" w14:textId="5B550CB9" w:rsidR="009C3D04" w:rsidRDefault="009C3D04" w:rsidP="00644496">
      <w:pPr>
        <w:pStyle w:val="NormalWeb"/>
        <w:numPr>
          <w:ilvl w:val="1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9C3D04">
        <w:rPr>
          <w:rFonts w:ascii="Aptos Narrow" w:hAnsi="Aptos Narrow"/>
          <w:b/>
          <w:bCs/>
        </w:rPr>
        <w:t xml:space="preserve">Municipal Office Exterior Makeover – </w:t>
      </w:r>
      <w:r w:rsidR="00DF4EF2">
        <w:rPr>
          <w:rFonts w:ascii="Aptos Narrow" w:hAnsi="Aptos Narrow"/>
          <w:b/>
          <w:bCs/>
        </w:rPr>
        <w:t>Smear Finish Consideration</w:t>
      </w:r>
    </w:p>
    <w:p w14:paraId="3BDB1676" w14:textId="2679A9BA" w:rsidR="00DF4EF2" w:rsidRPr="009C3D04" w:rsidRDefault="00DF4EF2" w:rsidP="00DF4EF2">
      <w:pPr>
        <w:pStyle w:val="NormalWeb"/>
        <w:numPr>
          <w:ilvl w:val="2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Motion: </w:t>
      </w:r>
      <w:r w:rsidRPr="00DF4EF2">
        <w:rPr>
          <w:rFonts w:ascii="Aptos Narrow" w:hAnsi="Aptos Narrow"/>
        </w:rPr>
        <w:t>To approve (or deny) moving forward with applying a smear finish to the exterior of the Municipal Office building.</w:t>
      </w:r>
    </w:p>
    <w:p w14:paraId="1854D878" w14:textId="592EA4BA" w:rsidR="00380002" w:rsidRDefault="00380002" w:rsidP="00644496">
      <w:pPr>
        <w:pStyle w:val="NormalWeb"/>
        <w:numPr>
          <w:ilvl w:val="2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</w:rPr>
      </w:pPr>
      <w:r w:rsidRPr="009C3D04">
        <w:rPr>
          <w:rFonts w:ascii="Aptos Narrow" w:hAnsi="Aptos Narrow"/>
          <w:b/>
          <w:bCs/>
        </w:rPr>
        <w:t>Discussion:</w:t>
      </w:r>
      <w:r w:rsidRPr="009C3D04">
        <w:rPr>
          <w:rFonts w:ascii="Aptos Narrow" w:hAnsi="Aptos Narrow"/>
        </w:rPr>
        <w:t xml:space="preserve"> </w:t>
      </w:r>
      <w:r w:rsidR="009C3D04">
        <w:rPr>
          <w:rFonts w:ascii="Aptos Narrow" w:hAnsi="Aptos Narrow"/>
        </w:rPr>
        <w:t xml:space="preserve">The Board will </w:t>
      </w:r>
      <w:r w:rsidR="00DF4EF2">
        <w:rPr>
          <w:rFonts w:ascii="Aptos Narrow" w:hAnsi="Aptos Narrow"/>
        </w:rPr>
        <w:t>review the appearance and outcome of the recently completed vestibule smear finish. Discussion will include whether to apply a similar finish to the remainder of the building exterior. Consideration may</w:t>
      </w:r>
      <w:r w:rsidR="009C3D04" w:rsidRPr="009C3D04">
        <w:rPr>
          <w:rFonts w:ascii="Aptos Narrow" w:hAnsi="Aptos Narrow"/>
        </w:rPr>
        <w:t xml:space="preserve"> includ</w:t>
      </w:r>
      <w:r w:rsidR="00DF4EF2">
        <w:rPr>
          <w:rFonts w:ascii="Aptos Narrow" w:hAnsi="Aptos Narrow"/>
        </w:rPr>
        <w:t>e cost,</w:t>
      </w:r>
      <w:r w:rsidR="009C3D04" w:rsidRPr="009C3D04">
        <w:rPr>
          <w:rFonts w:ascii="Aptos Narrow" w:hAnsi="Aptos Narrow"/>
        </w:rPr>
        <w:t xml:space="preserve"> aesthetic</w:t>
      </w:r>
      <w:r w:rsidR="00DF4EF2">
        <w:rPr>
          <w:rFonts w:ascii="Aptos Narrow" w:hAnsi="Aptos Narrow"/>
        </w:rPr>
        <w:t>,</w:t>
      </w:r>
      <w:r w:rsidR="009C3D04" w:rsidRPr="009C3D04">
        <w:rPr>
          <w:rFonts w:ascii="Aptos Narrow" w:hAnsi="Aptos Narrow"/>
        </w:rPr>
        <w:t xml:space="preserve"> maintenance</w:t>
      </w:r>
      <w:r w:rsidR="00DF4EF2">
        <w:rPr>
          <w:rFonts w:ascii="Aptos Narrow" w:hAnsi="Aptos Narrow"/>
        </w:rPr>
        <w:t>, and long-term durability</w:t>
      </w:r>
      <w:r w:rsidR="009C3D04" w:rsidRPr="009C3D04">
        <w:rPr>
          <w:rFonts w:ascii="Aptos Narrow" w:hAnsi="Aptos Narrow"/>
        </w:rPr>
        <w:t>.</w:t>
      </w:r>
    </w:p>
    <w:p w14:paraId="57DFC3F5" w14:textId="5AF8480B" w:rsidR="00DF4EF2" w:rsidRPr="00DF4EF2" w:rsidRDefault="00DF4EF2" w:rsidP="00DF4EF2">
      <w:pPr>
        <w:pStyle w:val="ListParagraph"/>
        <w:numPr>
          <w:ilvl w:val="3"/>
          <w:numId w:val="4"/>
        </w:numPr>
        <w:spacing w:before="120" w:afterLines="40" w:after="96"/>
        <w:rPr>
          <w:rFonts w:ascii="Aptos Narrow" w:hAnsi="Aptos Narrow"/>
        </w:rPr>
      </w:pPr>
      <w:r w:rsidRPr="00461FE1">
        <w:rPr>
          <w:rFonts w:ascii="Aptos Narrow" w:hAnsi="Aptos Narrow"/>
          <w:b/>
          <w:bCs/>
        </w:rPr>
        <w:t xml:space="preserve">Motion: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2094666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-848406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68D47BA9" w14:textId="5DFEA402" w:rsidR="00F526EC" w:rsidRDefault="00F526EC" w:rsidP="00F526EC">
      <w:pPr>
        <w:pStyle w:val="NormalWeb"/>
        <w:numPr>
          <w:ilvl w:val="1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Office Chairs</w:t>
      </w:r>
    </w:p>
    <w:p w14:paraId="72C87078" w14:textId="48AB25C3" w:rsidR="00F526EC" w:rsidRPr="00F526EC" w:rsidRDefault="00F526EC" w:rsidP="00F526EC">
      <w:pPr>
        <w:pStyle w:val="NormalWeb"/>
        <w:numPr>
          <w:ilvl w:val="2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9C3D04">
        <w:rPr>
          <w:rFonts w:ascii="Aptos Narrow" w:hAnsi="Aptos Narrow"/>
          <w:b/>
          <w:bCs/>
        </w:rPr>
        <w:t>Discussion:</w:t>
      </w:r>
      <w:r w:rsidRPr="009C3D04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The</w:t>
      </w:r>
      <w:r w:rsidRPr="00F526EC">
        <w:rPr>
          <w:rFonts w:ascii="Aptos Narrow" w:hAnsi="Aptos Narrow"/>
        </w:rPr>
        <w:t xml:space="preserve"> Board will review options for obtaining new chairs for the Municipal Office, including cost, style, and quantity. </w:t>
      </w:r>
      <w:r w:rsidRPr="00F526EC">
        <w:rPr>
          <w:rFonts w:ascii="Aptos Narrow" w:hAnsi="Aptos Narrow"/>
          <w:i/>
          <w:iCs/>
          <w:sz w:val="22"/>
          <w:szCs w:val="22"/>
        </w:rPr>
        <w:t>(Informational – no action taken)</w:t>
      </w:r>
      <w:r w:rsidRPr="00F526EC">
        <w:rPr>
          <w:rFonts w:ascii="Aptos Narrow" w:hAnsi="Aptos Narrow"/>
          <w:b/>
          <w:bCs/>
          <w:sz w:val="22"/>
          <w:szCs w:val="22"/>
        </w:rPr>
        <w:t xml:space="preserve"> </w:t>
      </w:r>
    </w:p>
    <w:p w14:paraId="2012AA5E" w14:textId="3CFA8B8D" w:rsidR="006066A0" w:rsidRPr="00674314" w:rsidRDefault="006066A0" w:rsidP="009C3D04">
      <w:pPr>
        <w:pStyle w:val="NormalWeb"/>
        <w:numPr>
          <w:ilvl w:val="1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534ED8">
        <w:rPr>
          <w:rFonts w:ascii="Aptos Narrow" w:hAnsi="Aptos Narrow"/>
          <w:b/>
          <w:bCs/>
        </w:rPr>
        <w:t>Unclaimed Funds:</w:t>
      </w:r>
      <w:r w:rsidRPr="00534ED8">
        <w:rPr>
          <w:rFonts w:ascii="Aptos Narrow" w:hAnsi="Aptos Narrow"/>
        </w:rPr>
        <w:t xml:space="preserve"> Nicki and Tonna will work on unclaimed funds after </w:t>
      </w:r>
      <w:r w:rsidR="000D745F" w:rsidRPr="00534ED8">
        <w:rPr>
          <w:rFonts w:ascii="Aptos Narrow" w:hAnsi="Aptos Narrow"/>
        </w:rPr>
        <w:t>audits</w:t>
      </w:r>
      <w:r w:rsidRPr="00534ED8">
        <w:rPr>
          <w:rFonts w:ascii="Aptos Narrow" w:hAnsi="Aptos Narrow"/>
        </w:rPr>
        <w:t xml:space="preserve"> </w:t>
      </w:r>
      <w:r w:rsidR="000D745F" w:rsidRPr="00534ED8">
        <w:rPr>
          <w:rFonts w:ascii="Aptos Narrow" w:hAnsi="Aptos Narrow"/>
        </w:rPr>
        <w:t>are</w:t>
      </w:r>
      <w:r w:rsidRPr="00534ED8">
        <w:rPr>
          <w:rFonts w:ascii="Aptos Narrow" w:hAnsi="Aptos Narrow"/>
        </w:rPr>
        <w:t xml:space="preserve"> up to date. </w:t>
      </w:r>
      <w:r w:rsidRPr="00534ED8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126D7034" w14:textId="77777777" w:rsidR="00DF4EF2" w:rsidRDefault="00674314" w:rsidP="009C3D04">
      <w:pPr>
        <w:pStyle w:val="NormalWeb"/>
        <w:numPr>
          <w:ilvl w:val="1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Office Closure for Training</w:t>
      </w:r>
    </w:p>
    <w:p w14:paraId="216E4706" w14:textId="0FA0841B" w:rsidR="00674314" w:rsidRPr="00DF4EF2" w:rsidRDefault="00DF4EF2" w:rsidP="00DF4EF2">
      <w:pPr>
        <w:pStyle w:val="NormalWeb"/>
        <w:numPr>
          <w:ilvl w:val="2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lastRenderedPageBreak/>
        <w:t xml:space="preserve">Motion: </w:t>
      </w:r>
      <w:r>
        <w:rPr>
          <w:rFonts w:ascii="Aptos Narrow" w:hAnsi="Aptos Narrow"/>
        </w:rPr>
        <w:t xml:space="preserve">To acknowledge the Municipal Office closure on </w:t>
      </w:r>
      <w:r w:rsidR="00674314" w:rsidRPr="004429C5">
        <w:rPr>
          <w:rFonts w:ascii="Aptos Narrow" w:hAnsi="Aptos Narrow"/>
        </w:rPr>
        <w:t>April 14-15, 2026</w:t>
      </w:r>
      <w:r>
        <w:rPr>
          <w:rFonts w:ascii="Aptos Narrow" w:hAnsi="Aptos Narrow"/>
        </w:rPr>
        <w:t>, for Caselle virtual training and attendance at the Northern Clerk’s Conference</w:t>
      </w:r>
      <w:r w:rsidR="004429C5">
        <w:rPr>
          <w:rFonts w:ascii="Aptos Narrow" w:hAnsi="Aptos Narrow"/>
        </w:rPr>
        <w:t>.</w:t>
      </w:r>
    </w:p>
    <w:p w14:paraId="32A33F6C" w14:textId="043F9F08" w:rsidR="00DF4EF2" w:rsidRPr="00DF4EF2" w:rsidRDefault="00DF4EF2" w:rsidP="00DF4EF2">
      <w:pPr>
        <w:pStyle w:val="NormalWeb"/>
        <w:numPr>
          <w:ilvl w:val="2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Discussion: </w:t>
      </w:r>
      <w:r>
        <w:rPr>
          <w:rFonts w:ascii="Aptos Narrow" w:hAnsi="Aptos Narrow"/>
        </w:rPr>
        <w:t>The office will reopen for regular business hours on April 16, 2026.</w:t>
      </w:r>
    </w:p>
    <w:p w14:paraId="71633215" w14:textId="419C1E06" w:rsidR="00DF4EF2" w:rsidRPr="00DF4EF2" w:rsidRDefault="00DF4EF2" w:rsidP="00DF4EF2">
      <w:pPr>
        <w:pStyle w:val="ListParagraph"/>
        <w:numPr>
          <w:ilvl w:val="3"/>
          <w:numId w:val="4"/>
        </w:numPr>
        <w:spacing w:before="120" w:afterLines="40" w:after="96"/>
        <w:rPr>
          <w:rFonts w:ascii="Aptos Narrow" w:hAnsi="Aptos Narrow"/>
        </w:rPr>
      </w:pPr>
      <w:r w:rsidRPr="00461FE1">
        <w:rPr>
          <w:rFonts w:ascii="Aptos Narrow" w:hAnsi="Aptos Narrow"/>
          <w:b/>
          <w:bCs/>
        </w:rPr>
        <w:t xml:space="preserve">Motion: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239060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-117610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37FDD217" w14:textId="31738862" w:rsidR="006066A0" w:rsidRPr="00317270" w:rsidRDefault="006066A0" w:rsidP="009C3D04">
      <w:pPr>
        <w:pStyle w:val="ListParagraph"/>
        <w:numPr>
          <w:ilvl w:val="0"/>
          <w:numId w:val="4"/>
        </w:numPr>
        <w:spacing w:before="120" w:afterLines="40" w:after="96"/>
        <w:rPr>
          <w:rFonts w:ascii="Aptos Narrow" w:hAnsi="Aptos Narrow"/>
          <w:color w:val="FF0000"/>
        </w:rPr>
      </w:pPr>
      <w:r w:rsidRPr="00317270">
        <w:rPr>
          <w:rFonts w:ascii="Aptos Narrow" w:hAnsi="Aptos Narrow"/>
        </w:rPr>
        <w:t>Village Treasurer’s Report</w:t>
      </w:r>
    </w:p>
    <w:p w14:paraId="1F7199DE" w14:textId="77777777" w:rsidR="006066A0" w:rsidRDefault="006066A0" w:rsidP="009C3D04">
      <w:pPr>
        <w:numPr>
          <w:ilvl w:val="1"/>
          <w:numId w:val="4"/>
        </w:numPr>
        <w:spacing w:before="120" w:afterLines="40" w:after="96"/>
        <w:rPr>
          <w:rFonts w:ascii="Aptos Narrow" w:hAnsi="Aptos Narrow"/>
          <w:b/>
          <w:bCs/>
        </w:rPr>
      </w:pPr>
      <w:r w:rsidRPr="006932F4">
        <w:rPr>
          <w:rFonts w:ascii="Aptos Narrow" w:hAnsi="Aptos Narrow"/>
          <w:b/>
          <w:bCs/>
        </w:rPr>
        <w:t>Financial status, budget updates, etc.</w:t>
      </w:r>
    </w:p>
    <w:p w14:paraId="6428A77F" w14:textId="77777777" w:rsidR="006066A0" w:rsidRPr="00064442" w:rsidRDefault="006066A0" w:rsidP="009C3D04">
      <w:pPr>
        <w:numPr>
          <w:ilvl w:val="0"/>
          <w:numId w:val="4"/>
        </w:numPr>
        <w:spacing w:before="120" w:afterLines="40" w:after="96"/>
        <w:rPr>
          <w:rFonts w:ascii="Aptos Narrow" w:hAnsi="Aptos Narrow"/>
        </w:rPr>
      </w:pPr>
      <w:r w:rsidRPr="00064442">
        <w:rPr>
          <w:rFonts w:ascii="Aptos Narrow" w:hAnsi="Aptos Narrow"/>
        </w:rPr>
        <w:t>HR Committee Reports</w:t>
      </w:r>
    </w:p>
    <w:p w14:paraId="758D9482" w14:textId="55610B88" w:rsidR="006066A0" w:rsidRPr="00F82EA2" w:rsidRDefault="006066A0" w:rsidP="00644496">
      <w:pPr>
        <w:spacing w:afterLines="40" w:after="96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7</w:t>
      </w:r>
      <w:r w:rsidRPr="00F82EA2">
        <w:rPr>
          <w:rFonts w:ascii="Aptos Narrow" w:hAnsi="Aptos Narrow"/>
          <w:b/>
          <w:bCs/>
          <w:u w:val="single"/>
        </w:rPr>
        <w:t>. Old Business</w:t>
      </w:r>
    </w:p>
    <w:p w14:paraId="075F87B7" w14:textId="22EE2207" w:rsidR="006066A0" w:rsidRPr="00DD255F" w:rsidRDefault="006066A0" w:rsidP="009C3D04">
      <w:pPr>
        <w:pStyle w:val="NormalWeb"/>
        <w:numPr>
          <w:ilvl w:val="0"/>
          <w:numId w:val="27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DD255F">
        <w:rPr>
          <w:rFonts w:ascii="Aptos Narrow" w:hAnsi="Aptos Narrow"/>
          <w:b/>
          <w:bCs/>
        </w:rPr>
        <w:t>Water Bill Revenue Accounting:</w:t>
      </w:r>
      <w:r w:rsidRPr="00DD255F">
        <w:rPr>
          <w:rFonts w:ascii="Aptos Narrow" w:hAnsi="Aptos Narrow"/>
        </w:rPr>
        <w:t xml:space="preserve"> Jason and Nicki will set up a meeting to review and discuss the water bill revenue accounting together. </w:t>
      </w:r>
      <w:r w:rsidRPr="00DD255F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008999A1" w14:textId="77777777" w:rsidR="00DD255F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 w:rsidRPr="00FF13AB">
        <w:rPr>
          <w:rFonts w:ascii="Aptos Narrow" w:hAnsi="Aptos Narrow"/>
          <w:b/>
          <w:bCs/>
          <w:u w:val="single"/>
        </w:rPr>
        <w:t>8. New Business</w:t>
      </w:r>
    </w:p>
    <w:p w14:paraId="235BE59F" w14:textId="5180AFBA" w:rsidR="00EB45A7" w:rsidRPr="0004200C" w:rsidRDefault="00EB45A7" w:rsidP="0055466D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04200C">
        <w:rPr>
          <w:rFonts w:ascii="Aptos Narrow" w:hAnsi="Aptos Narrow"/>
          <w:b/>
          <w:bCs/>
        </w:rPr>
        <w:t>Election Booths</w:t>
      </w:r>
    </w:p>
    <w:p w14:paraId="164C364B" w14:textId="768CAF73" w:rsidR="00EB45A7" w:rsidRDefault="00EB45A7" w:rsidP="00EB45A7">
      <w:pPr>
        <w:pStyle w:val="NormalWeb"/>
        <w:numPr>
          <w:ilvl w:val="1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Motion</w:t>
      </w:r>
      <w:r w:rsidRPr="00EB45A7">
        <w:rPr>
          <w:rFonts w:ascii="Aptos Narrow" w:hAnsi="Aptos Narrow"/>
        </w:rPr>
        <w:t xml:space="preserve">: To determine </w:t>
      </w:r>
      <w:r w:rsidR="0004200C">
        <w:rPr>
          <w:rFonts w:ascii="Aptos Narrow" w:hAnsi="Aptos Narrow"/>
        </w:rPr>
        <w:t>the</w:t>
      </w:r>
      <w:r w:rsidRPr="00EB45A7">
        <w:rPr>
          <w:rFonts w:ascii="Aptos Narrow" w:hAnsi="Aptos Narrow"/>
        </w:rPr>
        <w:t xml:space="preserve"> type</w:t>
      </w:r>
      <w:r w:rsidR="0004200C">
        <w:rPr>
          <w:rFonts w:ascii="Aptos Narrow" w:hAnsi="Aptos Narrow"/>
        </w:rPr>
        <w:t xml:space="preserve"> of election booth to purchase</w:t>
      </w:r>
      <w:r w:rsidRPr="00EB45A7">
        <w:rPr>
          <w:rFonts w:ascii="Aptos Narrow" w:hAnsi="Aptos Narrow"/>
        </w:rPr>
        <w:t xml:space="preserve"> and the amount </w:t>
      </w:r>
      <w:r w:rsidR="0004200C">
        <w:rPr>
          <w:rFonts w:ascii="Aptos Narrow" w:hAnsi="Aptos Narrow"/>
        </w:rPr>
        <w:t>of funds to allocate for their purchase</w:t>
      </w:r>
      <w:r w:rsidRPr="00EB45A7">
        <w:rPr>
          <w:rFonts w:ascii="Aptos Narrow" w:hAnsi="Aptos Narrow"/>
        </w:rPr>
        <w:t>.</w:t>
      </w:r>
    </w:p>
    <w:p w14:paraId="5B06F972" w14:textId="2604F919" w:rsidR="00EB45A7" w:rsidRDefault="00EB45A7" w:rsidP="00EB45A7">
      <w:pPr>
        <w:pStyle w:val="NormalWeb"/>
        <w:numPr>
          <w:ilvl w:val="1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Discussion</w:t>
      </w:r>
      <w:r w:rsidRPr="00EB45A7">
        <w:rPr>
          <w:rFonts w:ascii="Aptos Narrow" w:hAnsi="Aptos Narrow"/>
        </w:rPr>
        <w:t>:</w:t>
      </w:r>
      <w:r>
        <w:rPr>
          <w:rFonts w:ascii="Aptos Narrow" w:hAnsi="Aptos Narrow"/>
        </w:rPr>
        <w:t xml:space="preserve"> The Village Board will </w:t>
      </w:r>
      <w:r w:rsidR="0004200C">
        <w:rPr>
          <w:rFonts w:ascii="Aptos Narrow" w:hAnsi="Aptos Narrow"/>
        </w:rPr>
        <w:t xml:space="preserve">review available </w:t>
      </w:r>
      <w:r>
        <w:rPr>
          <w:rFonts w:ascii="Aptos Narrow" w:hAnsi="Aptos Narrow"/>
        </w:rPr>
        <w:t>options for election booths</w:t>
      </w:r>
      <w:r w:rsidR="0004200C">
        <w:rPr>
          <w:rFonts w:ascii="Aptos Narrow" w:hAnsi="Aptos Narrow"/>
        </w:rPr>
        <w:t xml:space="preserve">, considering factors such as durability, portability, storage, and cost, </w:t>
      </w:r>
      <w:r w:rsidR="00D3279C">
        <w:rPr>
          <w:rFonts w:ascii="Aptos Narrow" w:hAnsi="Aptos Narrow"/>
        </w:rPr>
        <w:t>to</w:t>
      </w:r>
      <w:r w:rsidR="0004200C">
        <w:rPr>
          <w:rFonts w:ascii="Aptos Narrow" w:hAnsi="Aptos Narrow"/>
        </w:rPr>
        <w:t xml:space="preserve"> make an informed decision on what type and quantity to order</w:t>
      </w:r>
      <w:r>
        <w:rPr>
          <w:rFonts w:ascii="Aptos Narrow" w:hAnsi="Aptos Narrow"/>
        </w:rPr>
        <w:t>.</w:t>
      </w:r>
    </w:p>
    <w:p w14:paraId="518F6B5C" w14:textId="55657F87" w:rsidR="00EB45A7" w:rsidRPr="00EB45A7" w:rsidRDefault="00EB45A7" w:rsidP="00EB45A7">
      <w:pPr>
        <w:pStyle w:val="NormalWeb"/>
        <w:numPr>
          <w:ilvl w:val="2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74116C">
        <w:rPr>
          <w:rFonts w:ascii="Aptos Narrow" w:hAnsi="Aptos Narrow"/>
        </w:rPr>
        <w:t>Motion:</w:t>
      </w:r>
      <w:r w:rsidRPr="00427CCC">
        <w:rPr>
          <w:rFonts w:ascii="Aptos Narrow" w:hAnsi="Aptos Narrow"/>
        </w:rPr>
        <w:t xml:space="preserve"> ________ | Second: ________ | Carried: Yes </w:t>
      </w:r>
      <w:sdt>
        <w:sdtPr>
          <w:rPr>
            <w:rFonts w:ascii="Aptos Narrow" w:hAnsi="Aptos Narrow"/>
          </w:rPr>
          <w:id w:val="1556823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27CCC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307058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27CCC">
        <w:rPr>
          <w:rFonts w:ascii="Aptos Narrow" w:hAnsi="Aptos Narrow"/>
        </w:rPr>
        <w:t xml:space="preserve"> | Vote Total: ________</w:t>
      </w:r>
    </w:p>
    <w:p w14:paraId="0E5CFB4C" w14:textId="1354D957" w:rsidR="0055466D" w:rsidRPr="004E2012" w:rsidRDefault="00FB4723" w:rsidP="0055466D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4E2012">
        <w:rPr>
          <w:rFonts w:ascii="Aptos Narrow" w:hAnsi="Aptos Narrow"/>
          <w:b/>
          <w:bCs/>
        </w:rPr>
        <w:t xml:space="preserve">Scheduling Ordinance Review Work </w:t>
      </w:r>
      <w:r w:rsidR="009A6694">
        <w:rPr>
          <w:rFonts w:ascii="Aptos Narrow" w:hAnsi="Aptos Narrow"/>
          <w:b/>
          <w:bCs/>
        </w:rPr>
        <w:t>Meeting</w:t>
      </w:r>
      <w:r w:rsidRPr="004E2012">
        <w:rPr>
          <w:rFonts w:ascii="Aptos Narrow" w:hAnsi="Aptos Narrow"/>
          <w:b/>
          <w:bCs/>
        </w:rPr>
        <w:t xml:space="preserve"> </w:t>
      </w:r>
    </w:p>
    <w:p w14:paraId="0A3473D8" w14:textId="5743F949" w:rsidR="0055466D" w:rsidRPr="004E2012" w:rsidRDefault="0055466D" w:rsidP="0055466D">
      <w:pPr>
        <w:pStyle w:val="NormalWeb"/>
        <w:numPr>
          <w:ilvl w:val="1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4E2012">
        <w:rPr>
          <w:rFonts w:ascii="Aptos Narrow" w:hAnsi="Aptos Narrow"/>
          <w:b/>
          <w:bCs/>
        </w:rPr>
        <w:t>Motion:</w:t>
      </w:r>
      <w:r w:rsidRPr="004E2012">
        <w:rPr>
          <w:rFonts w:ascii="Aptos Narrow" w:hAnsi="Aptos Narrow"/>
        </w:rPr>
        <w:t xml:space="preserve"> To schedule a </w:t>
      </w:r>
      <w:r w:rsidR="00FB4723" w:rsidRPr="004E2012">
        <w:rPr>
          <w:rFonts w:ascii="Aptos Narrow" w:hAnsi="Aptos Narrow"/>
        </w:rPr>
        <w:t xml:space="preserve">Village Board work meeting </w:t>
      </w:r>
      <w:r w:rsidRPr="004E2012">
        <w:rPr>
          <w:rFonts w:ascii="Aptos Narrow" w:hAnsi="Aptos Narrow"/>
        </w:rPr>
        <w:t xml:space="preserve">on </w:t>
      </w:r>
      <w:proofErr w:type="gramStart"/>
      <w:r w:rsidRPr="004E2012">
        <w:rPr>
          <w:rFonts w:ascii="Aptos Narrow" w:hAnsi="Aptos Narrow"/>
        </w:rPr>
        <w:t>__________</w:t>
      </w:r>
      <w:r w:rsidR="0004200C" w:rsidRPr="004E2012">
        <w:rPr>
          <w:rFonts w:ascii="Aptos Narrow" w:hAnsi="Aptos Narrow"/>
        </w:rPr>
        <w:t xml:space="preserve">_ </w:t>
      </w:r>
      <w:r w:rsidR="0004200C">
        <w:rPr>
          <w:rFonts w:ascii="Aptos Narrow" w:hAnsi="Aptos Narrow"/>
        </w:rPr>
        <w:t>at</w:t>
      </w:r>
      <w:r w:rsidR="004E2012" w:rsidRPr="004E2012">
        <w:rPr>
          <w:rFonts w:ascii="Aptos Narrow" w:hAnsi="Aptos Narrow"/>
        </w:rPr>
        <w:t xml:space="preserve"> </w:t>
      </w:r>
      <w:proofErr w:type="gramEnd"/>
      <w:r w:rsidR="004E2012" w:rsidRPr="004E2012">
        <w:rPr>
          <w:rFonts w:ascii="Aptos Narrow" w:hAnsi="Aptos Narrow"/>
        </w:rPr>
        <w:t>_</w:t>
      </w:r>
      <w:r w:rsidRPr="004E2012">
        <w:rPr>
          <w:rFonts w:ascii="Aptos Narrow" w:hAnsi="Aptos Narrow"/>
        </w:rPr>
        <w:t>_________</w:t>
      </w:r>
      <w:r w:rsidR="00FB4723" w:rsidRPr="004E2012">
        <w:rPr>
          <w:rFonts w:ascii="Aptos Narrow" w:hAnsi="Aptos Narrow"/>
        </w:rPr>
        <w:t xml:space="preserve"> for the purpose of reviewing and discussing proposed ordinance updates</w:t>
      </w:r>
      <w:r w:rsidRPr="004E2012">
        <w:rPr>
          <w:rFonts w:ascii="Aptos Narrow" w:hAnsi="Aptos Narrow"/>
        </w:rPr>
        <w:t>.</w:t>
      </w:r>
    </w:p>
    <w:p w14:paraId="61367BF7" w14:textId="2EB7A988" w:rsidR="0055466D" w:rsidRPr="0055466D" w:rsidRDefault="0055466D" w:rsidP="0055466D">
      <w:pPr>
        <w:pStyle w:val="NormalWeb"/>
        <w:numPr>
          <w:ilvl w:val="1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  <w:sz w:val="22"/>
          <w:szCs w:val="22"/>
        </w:rPr>
      </w:pPr>
      <w:r w:rsidRPr="004E2012">
        <w:rPr>
          <w:rFonts w:ascii="Aptos Narrow" w:hAnsi="Aptos Narrow"/>
          <w:b/>
          <w:bCs/>
        </w:rPr>
        <w:t>Discussion:</w:t>
      </w:r>
      <w:r w:rsidRPr="004E2012">
        <w:rPr>
          <w:rFonts w:ascii="Aptos Narrow" w:hAnsi="Aptos Narrow"/>
        </w:rPr>
        <w:t xml:space="preserve"> The Village Board will </w:t>
      </w:r>
      <w:r w:rsidR="00FB4723" w:rsidRPr="004E2012">
        <w:rPr>
          <w:rFonts w:ascii="Aptos Narrow" w:hAnsi="Aptos Narrow"/>
        </w:rPr>
        <w:t>consider a work meeting to</w:t>
      </w:r>
      <w:r w:rsidRPr="004E2012">
        <w:rPr>
          <w:rFonts w:ascii="Aptos Narrow" w:hAnsi="Aptos Narrow"/>
        </w:rPr>
        <w:t xml:space="preserve"> review and discuss proposed update</w:t>
      </w:r>
      <w:r w:rsidR="00FB4723" w:rsidRPr="004E2012">
        <w:rPr>
          <w:rFonts w:ascii="Aptos Narrow" w:hAnsi="Aptos Narrow"/>
        </w:rPr>
        <w:t>s</w:t>
      </w:r>
      <w:r w:rsidRPr="004E2012">
        <w:rPr>
          <w:rFonts w:ascii="Aptos Narrow" w:hAnsi="Aptos Narrow"/>
        </w:rPr>
        <w:t xml:space="preserve"> </w:t>
      </w:r>
      <w:r w:rsidR="00FB4723" w:rsidRPr="004E2012">
        <w:rPr>
          <w:rFonts w:ascii="Aptos Narrow" w:hAnsi="Aptos Narrow"/>
        </w:rPr>
        <w:t xml:space="preserve">to the Village </w:t>
      </w:r>
      <w:r w:rsidRPr="004E2012">
        <w:rPr>
          <w:rFonts w:ascii="Aptos Narrow" w:hAnsi="Aptos Narrow"/>
        </w:rPr>
        <w:t>ordinances.</w:t>
      </w:r>
      <w:r w:rsidR="004E2012" w:rsidRPr="004E2012">
        <w:rPr>
          <w:rFonts w:ascii="Aptos Narrow" w:hAnsi="Aptos Narrow"/>
        </w:rPr>
        <w:t xml:space="preserve"> </w:t>
      </w:r>
      <w:r w:rsidR="004E2012" w:rsidRPr="004E2012">
        <w:rPr>
          <w:rFonts w:ascii="Aptos Narrow" w:hAnsi="Aptos Narrow"/>
          <w:i/>
          <w:iCs/>
          <w:sz w:val="22"/>
          <w:szCs w:val="22"/>
        </w:rPr>
        <w:t>(No action on ordinances at this meeting)</w:t>
      </w:r>
    </w:p>
    <w:p w14:paraId="68332518" w14:textId="6CACFBAE" w:rsidR="0055466D" w:rsidRPr="0055466D" w:rsidRDefault="0055466D" w:rsidP="0055466D">
      <w:pPr>
        <w:pStyle w:val="NormalWeb"/>
        <w:numPr>
          <w:ilvl w:val="2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74116C">
        <w:rPr>
          <w:rFonts w:ascii="Aptos Narrow" w:hAnsi="Aptos Narrow"/>
        </w:rPr>
        <w:t>Motion:</w:t>
      </w:r>
      <w:r w:rsidRPr="00427CCC">
        <w:rPr>
          <w:rFonts w:ascii="Aptos Narrow" w:hAnsi="Aptos Narrow"/>
        </w:rPr>
        <w:t xml:space="preserve"> ________ | Second: ________ | Carried: Yes </w:t>
      </w:r>
      <w:sdt>
        <w:sdtPr>
          <w:rPr>
            <w:rFonts w:ascii="Aptos Narrow" w:hAnsi="Aptos Narrow"/>
          </w:rPr>
          <w:id w:val="44073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27CCC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-96496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27CCC">
        <w:rPr>
          <w:rFonts w:ascii="Aptos Narrow" w:hAnsi="Aptos Narrow"/>
        </w:rPr>
        <w:t xml:space="preserve"> | Vote Total: ________</w:t>
      </w:r>
    </w:p>
    <w:p w14:paraId="2CAD18F0" w14:textId="17E90376" w:rsidR="00DD255F" w:rsidRPr="0055466D" w:rsidRDefault="001000AF" w:rsidP="0055466D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  <w:sz w:val="22"/>
          <w:szCs w:val="22"/>
        </w:rPr>
      </w:pPr>
      <w:r w:rsidRPr="0055466D">
        <w:rPr>
          <w:rFonts w:ascii="Aptos Narrow" w:hAnsi="Aptos Narrow"/>
          <w:b/>
          <w:bCs/>
        </w:rPr>
        <w:t xml:space="preserve">Caselle </w:t>
      </w:r>
      <w:r w:rsidR="002731AA" w:rsidRPr="0055466D">
        <w:rPr>
          <w:rFonts w:ascii="Aptos Narrow" w:hAnsi="Aptos Narrow"/>
          <w:b/>
          <w:bCs/>
        </w:rPr>
        <w:t>Timekeeping System</w:t>
      </w:r>
    </w:p>
    <w:p w14:paraId="07226FDE" w14:textId="77777777" w:rsidR="0055466D" w:rsidRDefault="002731AA" w:rsidP="0055466D">
      <w:pPr>
        <w:pStyle w:val="NormalWeb"/>
        <w:numPr>
          <w:ilvl w:val="1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b/>
          <w:bCs/>
        </w:rPr>
        <w:t xml:space="preserve">Discussion: </w:t>
      </w:r>
      <w:r>
        <w:rPr>
          <w:rFonts w:ascii="Aptos Narrow" w:hAnsi="Aptos Narrow"/>
        </w:rPr>
        <w:t xml:space="preserve">The Village’s timekeeping system will be reviewed and brought forward as a future option for consideration. </w:t>
      </w:r>
      <w:r w:rsidRPr="00DD255F">
        <w:rPr>
          <w:rFonts w:ascii="Aptos Narrow" w:hAnsi="Aptos Narrow"/>
          <w:i/>
          <w:iCs/>
          <w:sz w:val="22"/>
          <w:szCs w:val="22"/>
        </w:rPr>
        <w:t>(Informational – no action taken)</w:t>
      </w:r>
      <w:r>
        <w:rPr>
          <w:rFonts w:ascii="Aptos Narrow" w:hAnsi="Aptos Narrow"/>
        </w:rPr>
        <w:t xml:space="preserve"> </w:t>
      </w:r>
    </w:p>
    <w:p w14:paraId="4550323B" w14:textId="550DA291" w:rsidR="0049589A" w:rsidRPr="0055466D" w:rsidRDefault="0049589A" w:rsidP="0055466D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sz w:val="22"/>
          <w:szCs w:val="22"/>
        </w:rPr>
      </w:pPr>
      <w:r w:rsidRPr="0055466D">
        <w:rPr>
          <w:rFonts w:ascii="Aptos Narrow" w:hAnsi="Aptos Narrow"/>
          <w:b/>
          <w:bCs/>
        </w:rPr>
        <w:t>Grant Application</w:t>
      </w:r>
      <w:r w:rsidR="001144E1" w:rsidRPr="0055466D">
        <w:rPr>
          <w:rFonts w:ascii="Aptos Narrow" w:hAnsi="Aptos Narrow"/>
          <w:b/>
          <w:bCs/>
        </w:rPr>
        <w:t xml:space="preserve"> Update</w:t>
      </w:r>
      <w:r w:rsidRPr="0055466D">
        <w:rPr>
          <w:rFonts w:ascii="Aptos Narrow" w:hAnsi="Aptos Narrow"/>
          <w:b/>
          <w:bCs/>
        </w:rPr>
        <w:t xml:space="preserve"> – </w:t>
      </w:r>
      <w:r w:rsidR="001144E1" w:rsidRPr="0055466D">
        <w:rPr>
          <w:rFonts w:ascii="Aptos Narrow" w:hAnsi="Aptos Narrow"/>
          <w:b/>
          <w:bCs/>
        </w:rPr>
        <w:t>AARP Community Challenge Grant</w:t>
      </w:r>
    </w:p>
    <w:p w14:paraId="3938C815" w14:textId="77777777" w:rsidR="0055466D" w:rsidRDefault="00644496" w:rsidP="0055466D">
      <w:pPr>
        <w:pStyle w:val="NormalWeb"/>
        <w:numPr>
          <w:ilvl w:val="1"/>
          <w:numId w:val="45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Update</w:t>
      </w:r>
      <w:r w:rsidR="00461FE1" w:rsidRPr="007A5D32">
        <w:rPr>
          <w:rFonts w:ascii="Aptos Narrow" w:hAnsi="Aptos Narrow"/>
          <w:b/>
          <w:bCs/>
        </w:rPr>
        <w:t>:</w:t>
      </w:r>
      <w:r w:rsidR="00461FE1" w:rsidRPr="007A5D32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 xml:space="preserve">The </w:t>
      </w:r>
      <w:r w:rsidR="00C57F1B">
        <w:rPr>
          <w:rFonts w:ascii="Aptos Narrow" w:hAnsi="Aptos Narrow"/>
        </w:rPr>
        <w:t>AARP Community Challenge Grant application has been submitted. The Village is awaiting notification regarding award status.</w:t>
      </w:r>
    </w:p>
    <w:p w14:paraId="53497F06" w14:textId="609B0EEF" w:rsidR="005A244F" w:rsidRPr="00FB4723" w:rsidRDefault="005A244F" w:rsidP="0000256F">
      <w:pPr>
        <w:pStyle w:val="NormalWeb"/>
        <w:numPr>
          <w:ilvl w:val="0"/>
          <w:numId w:val="50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FB4723">
        <w:rPr>
          <w:rFonts w:ascii="Aptos Narrow" w:hAnsi="Aptos Narrow"/>
          <w:b/>
          <w:bCs/>
        </w:rPr>
        <w:t>Municipal Office Boiler – Quote Review</w:t>
      </w:r>
      <w:r w:rsidR="008F2B3A" w:rsidRPr="00FB4723">
        <w:rPr>
          <w:rFonts w:ascii="Aptos Narrow" w:hAnsi="Aptos Narrow"/>
          <w:b/>
          <w:bCs/>
        </w:rPr>
        <w:t xml:space="preserve"> </w:t>
      </w:r>
      <w:r w:rsidR="00FB4723">
        <w:rPr>
          <w:rFonts w:ascii="Aptos Narrow" w:hAnsi="Aptos Narrow"/>
          <w:b/>
          <w:bCs/>
        </w:rPr>
        <w:t>(</w:t>
      </w:r>
      <w:r w:rsidR="008F2B3A" w:rsidRPr="00FB4723">
        <w:rPr>
          <w:rFonts w:ascii="Aptos Narrow" w:hAnsi="Aptos Narrow"/>
          <w:b/>
          <w:bCs/>
        </w:rPr>
        <w:t xml:space="preserve">Discussion </w:t>
      </w:r>
      <w:r w:rsidR="00FB4723">
        <w:rPr>
          <w:rFonts w:ascii="Aptos Narrow" w:hAnsi="Aptos Narrow"/>
          <w:b/>
          <w:bCs/>
        </w:rPr>
        <w:t>O</w:t>
      </w:r>
      <w:r w:rsidR="008F2B3A" w:rsidRPr="00FB4723">
        <w:rPr>
          <w:rFonts w:ascii="Aptos Narrow" w:hAnsi="Aptos Narrow"/>
          <w:b/>
          <w:bCs/>
        </w:rPr>
        <w:t>nly</w:t>
      </w:r>
      <w:r w:rsidR="00FB4723">
        <w:rPr>
          <w:rFonts w:ascii="Aptos Narrow" w:hAnsi="Aptos Narrow"/>
          <w:b/>
          <w:bCs/>
        </w:rPr>
        <w:t>)</w:t>
      </w:r>
    </w:p>
    <w:p w14:paraId="33D11391" w14:textId="6DAD4332" w:rsidR="00644496" w:rsidRDefault="005A244F" w:rsidP="0055466D">
      <w:pPr>
        <w:pStyle w:val="NormalWeb"/>
        <w:numPr>
          <w:ilvl w:val="1"/>
          <w:numId w:val="50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C337AA">
        <w:rPr>
          <w:rFonts w:ascii="Aptos Narrow" w:hAnsi="Aptos Narrow"/>
          <w:b/>
          <w:bCs/>
        </w:rPr>
        <w:t>Discussion:</w:t>
      </w:r>
      <w:r w:rsidRPr="005A244F">
        <w:rPr>
          <w:rFonts w:ascii="Aptos Narrow" w:hAnsi="Aptos Narrow"/>
          <w:b/>
          <w:bCs/>
        </w:rPr>
        <w:t xml:space="preserve"> </w:t>
      </w:r>
      <w:r w:rsidRPr="005A244F">
        <w:rPr>
          <w:rFonts w:ascii="Aptos Narrow" w:hAnsi="Aptos Narrow"/>
        </w:rPr>
        <w:t xml:space="preserve">The Board will </w:t>
      </w:r>
      <w:r w:rsidR="00C57F1B">
        <w:rPr>
          <w:rFonts w:ascii="Aptos Narrow" w:hAnsi="Aptos Narrow"/>
        </w:rPr>
        <w:t>review the quote from Bill’s Heating and the second quote from Flock’s Plumbing and Heating.</w:t>
      </w:r>
      <w:r w:rsidRPr="005A244F">
        <w:rPr>
          <w:rFonts w:ascii="Aptos Narrow" w:hAnsi="Aptos Narrow"/>
        </w:rPr>
        <w:t xml:space="preserve"> The Board may</w:t>
      </w:r>
      <w:r w:rsidR="00C57F1B">
        <w:rPr>
          <w:rFonts w:ascii="Aptos Narrow" w:hAnsi="Aptos Narrow"/>
        </w:rPr>
        <w:t xml:space="preserve"> compare pricing, scope of work, timeline, and warranty </w:t>
      </w:r>
      <w:r w:rsidR="00C57F1B">
        <w:rPr>
          <w:rFonts w:ascii="Aptos Narrow" w:hAnsi="Aptos Narrow"/>
        </w:rPr>
        <w:lastRenderedPageBreak/>
        <w:t xml:space="preserve">before </w:t>
      </w:r>
      <w:r w:rsidR="004E2012">
        <w:rPr>
          <w:rFonts w:ascii="Aptos Narrow" w:hAnsi="Aptos Narrow"/>
        </w:rPr>
        <w:t>deciding on next steps</w:t>
      </w:r>
      <w:r w:rsidR="00C57F1B">
        <w:rPr>
          <w:rFonts w:ascii="Aptos Narrow" w:hAnsi="Aptos Narrow"/>
        </w:rPr>
        <w:t>.</w:t>
      </w:r>
      <w:r w:rsidR="004E2012">
        <w:rPr>
          <w:rFonts w:ascii="Aptos Narrow" w:hAnsi="Aptos Narrow"/>
        </w:rPr>
        <w:t xml:space="preserve"> Any action or approval, including budget adjustments, will be considered at a future meeting.</w:t>
      </w:r>
      <w:r w:rsidR="003C723A">
        <w:rPr>
          <w:rFonts w:ascii="Aptos Narrow" w:hAnsi="Aptos Narrow"/>
        </w:rPr>
        <w:t xml:space="preserve"> </w:t>
      </w:r>
    </w:p>
    <w:p w14:paraId="40531710" w14:textId="77777777" w:rsidR="00691F1B" w:rsidRDefault="004429C5" w:rsidP="00691F1B">
      <w:pPr>
        <w:pStyle w:val="NormalWeb"/>
        <w:numPr>
          <w:ilvl w:val="0"/>
          <w:numId w:val="50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4429C5">
        <w:rPr>
          <w:rFonts w:ascii="Aptos Narrow" w:hAnsi="Aptos Narrow"/>
          <w:b/>
          <w:bCs/>
        </w:rPr>
        <w:t>Board of Review Calendar</w:t>
      </w:r>
    </w:p>
    <w:p w14:paraId="5E30A639" w14:textId="691406BB" w:rsidR="00691F1B" w:rsidRPr="00691F1B" w:rsidRDefault="00691F1B" w:rsidP="00691F1B">
      <w:pPr>
        <w:pStyle w:val="NormalWeb"/>
        <w:numPr>
          <w:ilvl w:val="1"/>
          <w:numId w:val="50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691F1B">
        <w:rPr>
          <w:rFonts w:ascii="Aptos Narrow" w:hAnsi="Aptos Narrow"/>
          <w:b/>
          <w:bCs/>
        </w:rPr>
        <w:t>Update</w:t>
      </w:r>
      <w:r w:rsidR="004429C5" w:rsidRPr="00691F1B">
        <w:rPr>
          <w:rFonts w:ascii="Aptos Narrow" w:hAnsi="Aptos Narrow"/>
          <w:b/>
          <w:bCs/>
        </w:rPr>
        <w:t xml:space="preserve">: </w:t>
      </w:r>
      <w:r w:rsidR="00A900A0" w:rsidRPr="00691F1B">
        <w:rPr>
          <w:rFonts w:ascii="Aptos Narrow" w:hAnsi="Aptos Narrow"/>
        </w:rPr>
        <w:t>The</w:t>
      </w:r>
      <w:r w:rsidRPr="00691F1B">
        <w:rPr>
          <w:rFonts w:ascii="Aptos Narrow" w:hAnsi="Aptos Narrow"/>
        </w:rPr>
        <w:t xml:space="preserve"> Village Assessor suggested an Annual Review/Maintenance for 2026. The Assessor will provide proposed dates for Open Book and Board of Review sessions closer to the beginning of April. </w:t>
      </w:r>
      <w:r w:rsidRPr="00691F1B">
        <w:rPr>
          <w:rFonts w:ascii="Aptos Narrow" w:hAnsi="Aptos Narrow"/>
          <w:i/>
          <w:iCs/>
          <w:sz w:val="22"/>
          <w:szCs w:val="22"/>
        </w:rPr>
        <w:t>(Informational – no action taken)</w:t>
      </w:r>
      <w:r w:rsidRPr="00691F1B">
        <w:rPr>
          <w:rFonts w:ascii="Aptos Narrow" w:hAnsi="Aptos Narrow"/>
        </w:rPr>
        <w:t xml:space="preserve"> </w:t>
      </w:r>
    </w:p>
    <w:p w14:paraId="64553EA8" w14:textId="14E6329E" w:rsidR="006066A0" w:rsidRPr="00691F1B" w:rsidRDefault="00A429D9" w:rsidP="0055466D">
      <w:pPr>
        <w:pStyle w:val="NormalWeb"/>
        <w:numPr>
          <w:ilvl w:val="0"/>
          <w:numId w:val="50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  <w:u w:val="single"/>
        </w:rPr>
      </w:pPr>
      <w:r w:rsidRPr="00691F1B">
        <w:rPr>
          <w:rFonts w:ascii="Aptos Narrow" w:hAnsi="Aptos Narrow"/>
          <w:b/>
          <w:bCs/>
        </w:rPr>
        <w:t>Resident Concern – 106 Main St.</w:t>
      </w:r>
    </w:p>
    <w:p w14:paraId="71C840E6" w14:textId="2FA8F2E9" w:rsidR="00691F1B" w:rsidRDefault="00691F1B" w:rsidP="009A6694">
      <w:pPr>
        <w:pStyle w:val="NormalWeb"/>
        <w:numPr>
          <w:ilvl w:val="1"/>
          <w:numId w:val="50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Alley Condition</w:t>
      </w:r>
    </w:p>
    <w:p w14:paraId="46C573AB" w14:textId="572A679E" w:rsidR="00EC6665" w:rsidRPr="00EC6665" w:rsidRDefault="00EC6665" w:rsidP="009A6694">
      <w:pPr>
        <w:pStyle w:val="NormalWeb"/>
        <w:numPr>
          <w:ilvl w:val="2"/>
          <w:numId w:val="50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EC6665">
        <w:rPr>
          <w:rFonts w:ascii="Aptos Narrow" w:hAnsi="Aptos Narrow"/>
          <w:b/>
          <w:bCs/>
        </w:rPr>
        <w:t>Motion:</w:t>
      </w:r>
      <w:r>
        <w:rPr>
          <w:rFonts w:ascii="Aptos Narrow" w:hAnsi="Aptos Narrow"/>
          <w:b/>
          <w:bCs/>
        </w:rPr>
        <w:t xml:space="preserve"> </w:t>
      </w:r>
      <w:r>
        <w:rPr>
          <w:rFonts w:ascii="Aptos Narrow" w:hAnsi="Aptos Narrow"/>
        </w:rPr>
        <w:t xml:space="preserve">To </w:t>
      </w:r>
      <w:r w:rsidR="00691F1B">
        <w:rPr>
          <w:rFonts w:ascii="Aptos Narrow" w:hAnsi="Aptos Narrow"/>
        </w:rPr>
        <w:t>direct the Department of Public Works to address the erosion and gravel concerns in</w:t>
      </w:r>
      <w:r w:rsidR="00A900A0">
        <w:rPr>
          <w:rFonts w:ascii="Aptos Narrow" w:hAnsi="Aptos Narrow"/>
        </w:rPr>
        <w:t xml:space="preserve"> the</w:t>
      </w:r>
      <w:r w:rsidR="00691F1B">
        <w:rPr>
          <w:rFonts w:ascii="Aptos Narrow" w:hAnsi="Aptos Narrow"/>
        </w:rPr>
        <w:t xml:space="preserve"> </w:t>
      </w:r>
      <w:r w:rsidR="00A900A0">
        <w:rPr>
          <w:rFonts w:ascii="Aptos Narrow" w:hAnsi="Aptos Narrow"/>
        </w:rPr>
        <w:t>alley behind 106 Main Street</w:t>
      </w:r>
      <w:r w:rsidR="00691F1B">
        <w:rPr>
          <w:rFonts w:ascii="Aptos Narrow" w:hAnsi="Aptos Narrow"/>
        </w:rPr>
        <w:t xml:space="preserve">, including repair and </w:t>
      </w:r>
      <w:proofErr w:type="gramStart"/>
      <w:r w:rsidR="00691F1B">
        <w:rPr>
          <w:rFonts w:ascii="Aptos Narrow" w:hAnsi="Aptos Narrow"/>
        </w:rPr>
        <w:t>regrading</w:t>
      </w:r>
      <w:proofErr w:type="gramEnd"/>
      <w:r w:rsidR="00691F1B">
        <w:rPr>
          <w:rFonts w:ascii="Aptos Narrow" w:hAnsi="Aptos Narrow"/>
        </w:rPr>
        <w:t xml:space="preserve"> as deemed appropriate</w:t>
      </w:r>
      <w:r w:rsidR="00A900A0">
        <w:rPr>
          <w:rFonts w:ascii="Aptos Narrow" w:hAnsi="Aptos Narrow"/>
        </w:rPr>
        <w:t>.</w:t>
      </w:r>
    </w:p>
    <w:p w14:paraId="1AE69295" w14:textId="17E56078" w:rsidR="00EC6665" w:rsidRPr="00EC6665" w:rsidRDefault="00EC6665" w:rsidP="009A6694">
      <w:pPr>
        <w:pStyle w:val="NormalWeb"/>
        <w:numPr>
          <w:ilvl w:val="2"/>
          <w:numId w:val="50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</w:rPr>
        <w:t xml:space="preserve">Discussion: </w:t>
      </w:r>
      <w:r>
        <w:rPr>
          <w:rFonts w:ascii="Aptos Narrow" w:hAnsi="Aptos Narrow"/>
        </w:rPr>
        <w:t>The Board will review concerns</w:t>
      </w:r>
      <w:r w:rsidR="00691F1B">
        <w:rPr>
          <w:rFonts w:ascii="Aptos Narrow" w:hAnsi="Aptos Narrow"/>
        </w:rPr>
        <w:t xml:space="preserve"> regarding erosion, caving, and gravel in the alley beh</w:t>
      </w:r>
      <w:r>
        <w:rPr>
          <w:rFonts w:ascii="Aptos Narrow" w:hAnsi="Aptos Narrow"/>
        </w:rPr>
        <w:t xml:space="preserve">ind the property. </w:t>
      </w:r>
    </w:p>
    <w:p w14:paraId="1F19AAF6" w14:textId="2FF4E83B" w:rsidR="00F722AF" w:rsidRDefault="00F722AF" w:rsidP="0055466D">
      <w:pPr>
        <w:pStyle w:val="NormalWeb"/>
        <w:numPr>
          <w:ilvl w:val="3"/>
          <w:numId w:val="50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74116C">
        <w:rPr>
          <w:rFonts w:ascii="Aptos Narrow" w:hAnsi="Aptos Narrow"/>
        </w:rPr>
        <w:t>Motion:</w:t>
      </w:r>
      <w:r w:rsidRPr="00427CCC">
        <w:rPr>
          <w:rFonts w:ascii="Aptos Narrow" w:hAnsi="Aptos Narrow"/>
        </w:rPr>
        <w:t xml:space="preserve"> ________ | Second: ________ | Carried: Yes </w:t>
      </w:r>
      <w:sdt>
        <w:sdtPr>
          <w:rPr>
            <w:rFonts w:ascii="Aptos Narrow" w:hAnsi="Aptos Narrow"/>
          </w:rPr>
          <w:id w:val="1837111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27CCC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94049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27CCC">
        <w:rPr>
          <w:rFonts w:ascii="Aptos Narrow" w:hAnsi="Aptos Narrow"/>
        </w:rPr>
        <w:t xml:space="preserve"> | Vote Total: ________</w:t>
      </w:r>
    </w:p>
    <w:p w14:paraId="3F32CB2F" w14:textId="0A751B7A" w:rsidR="00691F1B" w:rsidRDefault="00691F1B" w:rsidP="00691F1B">
      <w:pPr>
        <w:pStyle w:val="NormalWeb"/>
        <w:numPr>
          <w:ilvl w:val="1"/>
          <w:numId w:val="50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691F1B">
        <w:rPr>
          <w:rFonts w:ascii="Aptos Narrow" w:hAnsi="Aptos Narrow"/>
          <w:b/>
          <w:bCs/>
        </w:rPr>
        <w:t>Streetlight Request</w:t>
      </w:r>
    </w:p>
    <w:p w14:paraId="5C67DE9C" w14:textId="00FA2531" w:rsidR="00691F1B" w:rsidRPr="008D332A" w:rsidRDefault="008D332A" w:rsidP="00691F1B">
      <w:pPr>
        <w:pStyle w:val="NormalWeb"/>
        <w:numPr>
          <w:ilvl w:val="2"/>
          <w:numId w:val="50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Motion:</w:t>
      </w:r>
      <w:r>
        <w:rPr>
          <w:rFonts w:ascii="Aptos Narrow" w:hAnsi="Aptos Narrow"/>
        </w:rPr>
        <w:t xml:space="preserve"> To determine whether to install a streetlight in the alley behind 106 Main Street.</w:t>
      </w:r>
    </w:p>
    <w:p w14:paraId="79A7EB38" w14:textId="37DF045A" w:rsidR="008D332A" w:rsidRPr="008D332A" w:rsidRDefault="008D332A" w:rsidP="00691F1B">
      <w:pPr>
        <w:pStyle w:val="NormalWeb"/>
        <w:numPr>
          <w:ilvl w:val="2"/>
          <w:numId w:val="50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Discussion:</w:t>
      </w:r>
      <w:r>
        <w:rPr>
          <w:rFonts w:ascii="Aptos Narrow" w:hAnsi="Aptos Narrow"/>
        </w:rPr>
        <w:t xml:space="preserve"> The Board will review the </w:t>
      </w:r>
      <w:proofErr w:type="spellStart"/>
      <w:proofErr w:type="gramStart"/>
      <w:r>
        <w:rPr>
          <w:rFonts w:ascii="Aptos Narrow" w:hAnsi="Aptos Narrow"/>
        </w:rPr>
        <w:t>resident</w:t>
      </w:r>
      <w:r w:rsidR="0000256F">
        <w:rPr>
          <w:rFonts w:ascii="Aptos Narrow" w:hAnsi="Aptos Narrow"/>
        </w:rPr>
        <w:t>’</w:t>
      </w:r>
      <w:r>
        <w:rPr>
          <w:rFonts w:ascii="Aptos Narrow" w:hAnsi="Aptos Narrow"/>
        </w:rPr>
        <w:t>s</w:t>
      </w:r>
      <w:proofErr w:type="spellEnd"/>
      <w:proofErr w:type="gramEnd"/>
      <w:r>
        <w:rPr>
          <w:rFonts w:ascii="Aptos Narrow" w:hAnsi="Aptos Narrow"/>
        </w:rPr>
        <w:t xml:space="preserve"> request for installation of a streetlight in the area.</w:t>
      </w:r>
    </w:p>
    <w:p w14:paraId="0114DFEE" w14:textId="0E70ACC6" w:rsidR="008D332A" w:rsidRPr="008D332A" w:rsidRDefault="008D332A" w:rsidP="008D332A">
      <w:pPr>
        <w:pStyle w:val="NormalWeb"/>
        <w:numPr>
          <w:ilvl w:val="3"/>
          <w:numId w:val="50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74116C">
        <w:rPr>
          <w:rFonts w:ascii="Aptos Narrow" w:hAnsi="Aptos Narrow"/>
        </w:rPr>
        <w:t>Motion:</w:t>
      </w:r>
      <w:r w:rsidRPr="00427CCC">
        <w:rPr>
          <w:rFonts w:ascii="Aptos Narrow" w:hAnsi="Aptos Narrow"/>
        </w:rPr>
        <w:t xml:space="preserve"> ________ | Second: ________ | Carried: Yes </w:t>
      </w:r>
      <w:sdt>
        <w:sdtPr>
          <w:rPr>
            <w:rFonts w:ascii="Aptos Narrow" w:hAnsi="Aptos Narrow"/>
          </w:rPr>
          <w:id w:val="254871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27CCC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-53750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27CCC">
        <w:rPr>
          <w:rFonts w:ascii="Aptos Narrow" w:hAnsi="Aptos Narrow"/>
        </w:rPr>
        <w:t xml:space="preserve"> | Vote Total: ________</w:t>
      </w:r>
    </w:p>
    <w:p w14:paraId="15E0A9D0" w14:textId="61978A2D" w:rsidR="006066A0" w:rsidRPr="00BF792B" w:rsidRDefault="00A900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9</w:t>
      </w:r>
      <w:r w:rsidR="006066A0" w:rsidRPr="00BF792B">
        <w:rPr>
          <w:rFonts w:ascii="Aptos Narrow" w:hAnsi="Aptos Narrow"/>
          <w:b/>
          <w:bCs/>
          <w:u w:val="single"/>
        </w:rPr>
        <w:t>. Communication</w:t>
      </w:r>
    </w:p>
    <w:p w14:paraId="66DF5C63" w14:textId="77777777" w:rsidR="006066A0" w:rsidRPr="00DB3F4F" w:rsidRDefault="006066A0" w:rsidP="009C3D04">
      <w:pPr>
        <w:pStyle w:val="ListParagraph"/>
        <w:numPr>
          <w:ilvl w:val="0"/>
          <w:numId w:val="12"/>
        </w:numPr>
        <w:spacing w:before="120" w:afterLines="40" w:after="96"/>
        <w:rPr>
          <w:rFonts w:ascii="Aptos Narrow" w:hAnsi="Aptos Narrow"/>
          <w:b/>
          <w:bCs/>
          <w:u w:val="single"/>
        </w:rPr>
      </w:pPr>
      <w:r w:rsidRPr="00DB3F4F">
        <w:rPr>
          <w:rFonts w:ascii="Aptos Narrow" w:hAnsi="Aptos Narrow"/>
        </w:rPr>
        <w:t>Delinquent Account List</w:t>
      </w:r>
    </w:p>
    <w:p w14:paraId="21E83B47" w14:textId="77777777" w:rsidR="006066A0" w:rsidRPr="00DB3F4F" w:rsidRDefault="006066A0" w:rsidP="009C3D04">
      <w:pPr>
        <w:pStyle w:val="ListParagraph"/>
        <w:numPr>
          <w:ilvl w:val="0"/>
          <w:numId w:val="12"/>
        </w:numPr>
        <w:spacing w:before="120" w:afterLines="40" w:after="96"/>
        <w:rPr>
          <w:rFonts w:ascii="Aptos Narrow" w:hAnsi="Aptos Narrow"/>
          <w:b/>
          <w:bCs/>
          <w:u w:val="single"/>
        </w:rPr>
      </w:pPr>
      <w:r w:rsidRPr="00DB3F4F">
        <w:rPr>
          <w:rFonts w:ascii="Aptos Narrow" w:hAnsi="Aptos Narrow"/>
        </w:rPr>
        <w:t>Monthly Calendar</w:t>
      </w:r>
    </w:p>
    <w:p w14:paraId="52431E86" w14:textId="54ABD673" w:rsidR="0029345A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</w:t>
      </w:r>
      <w:r w:rsidR="00A900A0">
        <w:rPr>
          <w:rFonts w:ascii="Aptos Narrow" w:hAnsi="Aptos Narrow"/>
          <w:b/>
          <w:bCs/>
          <w:u w:val="single"/>
        </w:rPr>
        <w:t>0</w:t>
      </w:r>
      <w:r w:rsidRPr="00F82EA2">
        <w:rPr>
          <w:rFonts w:ascii="Aptos Narrow" w:hAnsi="Aptos Narrow"/>
          <w:b/>
          <w:bCs/>
          <w:u w:val="single"/>
        </w:rPr>
        <w:t>. Alcohol Beverage Licenses &amp; Renewals</w:t>
      </w:r>
    </w:p>
    <w:p w14:paraId="3EF57C8A" w14:textId="6F161AB0" w:rsidR="006066A0" w:rsidRPr="00F82EA2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</w:t>
      </w:r>
      <w:r w:rsidR="00A900A0">
        <w:rPr>
          <w:rFonts w:ascii="Aptos Narrow" w:hAnsi="Aptos Narrow"/>
          <w:b/>
          <w:bCs/>
          <w:u w:val="single"/>
        </w:rPr>
        <w:t>1</w:t>
      </w:r>
      <w:r w:rsidRPr="00F82EA2">
        <w:rPr>
          <w:rFonts w:ascii="Aptos Narrow" w:hAnsi="Aptos Narrow"/>
          <w:b/>
          <w:bCs/>
          <w:u w:val="single"/>
        </w:rPr>
        <w:t>. Transfer and Payment of Bills</w:t>
      </w:r>
    </w:p>
    <w:p w14:paraId="1FA174B5" w14:textId="52F0938B" w:rsidR="0074116C" w:rsidRDefault="0074116C" w:rsidP="009C3D04">
      <w:pPr>
        <w:pStyle w:val="ListParagraph"/>
        <w:numPr>
          <w:ilvl w:val="0"/>
          <w:numId w:val="6"/>
        </w:numPr>
        <w:spacing w:before="120" w:afterLines="40" w:after="96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Motio</w:t>
      </w:r>
      <w:r w:rsidRPr="0074116C">
        <w:rPr>
          <w:rFonts w:ascii="Aptos Narrow" w:hAnsi="Aptos Narrow"/>
          <w:b/>
          <w:bCs/>
        </w:rPr>
        <w:t>n:</w:t>
      </w:r>
      <w:r w:rsidRPr="0074116C">
        <w:rPr>
          <w:rFonts w:ascii="Aptos Narrow" w:hAnsi="Aptos Narrow"/>
        </w:rPr>
        <w:t xml:space="preserve"> To approve the transfer and payment of bills as presented.</w:t>
      </w:r>
    </w:p>
    <w:p w14:paraId="2D51E352" w14:textId="0EF672DE" w:rsidR="00D75290" w:rsidRPr="00C3527E" w:rsidRDefault="006066A0" w:rsidP="009C3D04">
      <w:pPr>
        <w:pStyle w:val="ListParagraph"/>
        <w:numPr>
          <w:ilvl w:val="1"/>
          <w:numId w:val="6"/>
        </w:numPr>
        <w:spacing w:before="120" w:afterLines="40" w:after="96"/>
        <w:rPr>
          <w:rFonts w:ascii="Aptos Narrow" w:hAnsi="Aptos Narrow"/>
        </w:rPr>
      </w:pPr>
      <w:r w:rsidRPr="0074116C">
        <w:rPr>
          <w:rFonts w:ascii="Aptos Narrow" w:hAnsi="Aptos Narrow"/>
        </w:rPr>
        <w:t>Motion:</w:t>
      </w:r>
      <w:r w:rsidRPr="00105390">
        <w:rPr>
          <w:rFonts w:ascii="Aptos Narrow" w:hAnsi="Aptos Narrow"/>
        </w:rPr>
        <w:t xml:space="preserve">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47776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92129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3E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1C700EC4" w14:textId="3D805F9B" w:rsidR="006066A0" w:rsidRPr="00F82EA2" w:rsidRDefault="006066A0" w:rsidP="009C3D04">
      <w:pPr>
        <w:spacing w:afterLines="40" w:after="96"/>
        <w:rPr>
          <w:rFonts w:ascii="Aptos Narrow" w:hAnsi="Aptos Narrow"/>
          <w:b/>
          <w:bCs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</w:t>
      </w:r>
      <w:r w:rsidR="00A900A0">
        <w:rPr>
          <w:rFonts w:ascii="Aptos Narrow" w:hAnsi="Aptos Narrow"/>
          <w:b/>
          <w:bCs/>
          <w:u w:val="single"/>
        </w:rPr>
        <w:t>2</w:t>
      </w:r>
      <w:r w:rsidRPr="00F82EA2">
        <w:rPr>
          <w:rFonts w:ascii="Aptos Narrow" w:hAnsi="Aptos Narrow"/>
          <w:b/>
          <w:bCs/>
          <w:u w:val="single"/>
        </w:rPr>
        <w:t>. Adjournment</w:t>
      </w:r>
    </w:p>
    <w:p w14:paraId="11F33233" w14:textId="0F9E9AAB" w:rsidR="006066A0" w:rsidRPr="00044115" w:rsidRDefault="0025331F" w:rsidP="009C3D04">
      <w:pPr>
        <w:numPr>
          <w:ilvl w:val="0"/>
          <w:numId w:val="5"/>
        </w:numPr>
        <w:spacing w:before="120"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Motion: </w:t>
      </w:r>
      <w:r w:rsidR="006066A0">
        <w:rPr>
          <w:rFonts w:ascii="Aptos Narrow" w:hAnsi="Aptos Narrow"/>
          <w:b/>
          <w:bCs/>
        </w:rPr>
        <w:t>_______ |</w:t>
      </w:r>
      <w:r w:rsidR="005B765E">
        <w:rPr>
          <w:rFonts w:ascii="Aptos Narrow" w:hAnsi="Aptos Narrow"/>
          <w:b/>
          <w:bCs/>
        </w:rPr>
        <w:t xml:space="preserve"> </w:t>
      </w:r>
      <w:r w:rsidR="006066A0" w:rsidRPr="00044115">
        <w:rPr>
          <w:rFonts w:ascii="Aptos Narrow" w:hAnsi="Aptos Narrow"/>
        </w:rPr>
        <w:t xml:space="preserve">Time: </w:t>
      </w:r>
      <w:r w:rsidR="006066A0">
        <w:rPr>
          <w:rFonts w:ascii="Aptos Narrow" w:hAnsi="Aptos Narrow"/>
          <w:b/>
          <w:bCs/>
        </w:rPr>
        <w:t>________</w:t>
      </w:r>
    </w:p>
    <w:p w14:paraId="39D97C76" w14:textId="77777777" w:rsidR="006066A0" w:rsidRPr="00044115" w:rsidRDefault="00641614" w:rsidP="002F7CCF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07CDBAF4">
          <v:rect id="_x0000_i1030" style="width:0;height:1.5pt" o:hralign="center" o:hrstd="t" o:hr="t" fillcolor="#a0a0a0" stroked="f"/>
        </w:pict>
      </w:r>
    </w:p>
    <w:p w14:paraId="67887B9A" w14:textId="58747299" w:rsidR="006066A0" w:rsidRDefault="006066A0" w:rsidP="002F7CCF">
      <w:pPr>
        <w:spacing w:afterLines="50" w:after="120" w:line="23" w:lineRule="atLeast"/>
        <w:rPr>
          <w:rFonts w:ascii="Aptos Narrow" w:hAnsi="Aptos Narrow"/>
        </w:rPr>
      </w:pPr>
      <w:r w:rsidRPr="00044115">
        <w:rPr>
          <w:rFonts w:ascii="Aptos Narrow" w:hAnsi="Aptos Narrow"/>
          <w:b/>
          <w:bCs/>
        </w:rPr>
        <w:t>Next Meeting:</w:t>
      </w:r>
      <w:r>
        <w:rPr>
          <w:rFonts w:ascii="Aptos Narrow" w:hAnsi="Aptos Narrow"/>
        </w:rPr>
        <w:t xml:space="preserve"> </w:t>
      </w:r>
      <w:r w:rsidRPr="00044115">
        <w:rPr>
          <w:rFonts w:ascii="Aptos Narrow" w:hAnsi="Aptos Narrow"/>
        </w:rPr>
        <w:t xml:space="preserve">Tuesday, </w:t>
      </w:r>
      <w:r w:rsidR="00F722AF">
        <w:rPr>
          <w:rFonts w:ascii="Aptos Narrow" w:hAnsi="Aptos Narrow"/>
        </w:rPr>
        <w:t>April 14</w:t>
      </w:r>
      <w:r w:rsidRPr="00044115">
        <w:rPr>
          <w:rFonts w:ascii="Aptos Narrow" w:hAnsi="Aptos Narrow"/>
        </w:rPr>
        <w:t>, 202</w:t>
      </w:r>
      <w:r w:rsidR="00F9512F">
        <w:rPr>
          <w:rFonts w:ascii="Aptos Narrow" w:hAnsi="Aptos Narrow"/>
        </w:rPr>
        <w:t>6</w:t>
      </w:r>
    </w:p>
    <w:p w14:paraId="1CF20436" w14:textId="587F6E39" w:rsidR="006066A0" w:rsidRPr="00437112" w:rsidRDefault="006066A0" w:rsidP="00EB23E4">
      <w:pPr>
        <w:spacing w:afterLines="80" w:after="192" w:line="23" w:lineRule="atLeast"/>
        <w:rPr>
          <w:rFonts w:ascii="Aptos Narrow" w:hAnsi="Aptos Narrow"/>
          <w:i/>
          <w:iCs/>
          <w:sz w:val="20"/>
          <w:szCs w:val="20"/>
        </w:rPr>
      </w:pPr>
      <w:r w:rsidRPr="00EA5B7B">
        <w:rPr>
          <w:rFonts w:ascii="Aptos Narrow" w:hAnsi="Aptos Narrow"/>
          <w:i/>
          <w:iCs/>
          <w:sz w:val="20"/>
          <w:szCs w:val="20"/>
        </w:rPr>
        <w:t xml:space="preserve">Posted </w:t>
      </w:r>
      <w:r w:rsidR="00F722AF">
        <w:rPr>
          <w:rFonts w:ascii="Aptos Narrow" w:hAnsi="Aptos Narrow"/>
          <w:i/>
          <w:iCs/>
          <w:sz w:val="20"/>
          <w:szCs w:val="20"/>
        </w:rPr>
        <w:t>March 16</w:t>
      </w:r>
      <w:r w:rsidRPr="00EA5B7B">
        <w:rPr>
          <w:rFonts w:ascii="Aptos Narrow" w:hAnsi="Aptos Narrow"/>
          <w:i/>
          <w:iCs/>
          <w:sz w:val="20"/>
          <w:szCs w:val="20"/>
        </w:rPr>
        <w:t>, 202</w:t>
      </w:r>
      <w:r w:rsidR="00302D47">
        <w:rPr>
          <w:rFonts w:ascii="Aptos Narrow" w:hAnsi="Aptos Narrow"/>
          <w:i/>
          <w:iCs/>
          <w:sz w:val="20"/>
          <w:szCs w:val="20"/>
        </w:rPr>
        <w:t>6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, at </w:t>
      </w:r>
      <w:r w:rsidR="00733C30">
        <w:rPr>
          <w:rFonts w:ascii="Aptos Narrow" w:hAnsi="Aptos Narrow"/>
          <w:i/>
          <w:iCs/>
          <w:sz w:val="20"/>
          <w:szCs w:val="20"/>
        </w:rPr>
        <w:t>4</w:t>
      </w:r>
      <w:r w:rsidRPr="00EA5B7B">
        <w:rPr>
          <w:rFonts w:ascii="Aptos Narrow" w:hAnsi="Aptos Narrow"/>
          <w:i/>
          <w:iCs/>
          <w:sz w:val="20"/>
          <w:szCs w:val="20"/>
        </w:rPr>
        <w:t>: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30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 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P</w:t>
      </w:r>
      <w:r w:rsidRPr="00EA5B7B">
        <w:rPr>
          <w:rFonts w:ascii="Aptos Narrow" w:hAnsi="Aptos Narrow"/>
          <w:i/>
          <w:iCs/>
          <w:sz w:val="20"/>
          <w:szCs w:val="20"/>
        </w:rPr>
        <w:t>M. Locations: Village website, Village Office, Warrens Mall, and Warrens Post Office.</w:t>
      </w:r>
    </w:p>
    <w:sectPr w:rsidR="006066A0" w:rsidRPr="00437112" w:rsidSect="0043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F9871" w14:textId="77777777" w:rsidR="00641614" w:rsidRDefault="00641614">
      <w:pPr>
        <w:spacing w:after="0" w:line="240" w:lineRule="auto"/>
      </w:pPr>
      <w:r>
        <w:separator/>
      </w:r>
    </w:p>
  </w:endnote>
  <w:endnote w:type="continuationSeparator" w:id="0">
    <w:p w14:paraId="30808EB8" w14:textId="77777777" w:rsidR="00641614" w:rsidRDefault="0064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A96" w14:textId="77777777" w:rsidR="006066A0" w:rsidRDefault="00606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8B8" w14:textId="77777777" w:rsidR="006066A0" w:rsidRDefault="0060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93957" w14:textId="77777777" w:rsidR="00641614" w:rsidRDefault="00641614">
      <w:pPr>
        <w:spacing w:after="0" w:line="240" w:lineRule="auto"/>
      </w:pPr>
      <w:r>
        <w:separator/>
      </w:r>
    </w:p>
  </w:footnote>
  <w:footnote w:type="continuationSeparator" w:id="0">
    <w:p w14:paraId="4C9C679F" w14:textId="77777777" w:rsidR="00641614" w:rsidRDefault="00641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E9E" w14:textId="77777777" w:rsidR="006066A0" w:rsidRDefault="00606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7498" w14:textId="77777777" w:rsidR="006066A0" w:rsidRDefault="00606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F8DC" w14:textId="77777777" w:rsidR="006066A0" w:rsidRDefault="00606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36C052A"/>
    <w:multiLevelType w:val="hybridMultilevel"/>
    <w:tmpl w:val="B6264B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B3056E"/>
    <w:multiLevelType w:val="multilevel"/>
    <w:tmpl w:val="1230FD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07214"/>
    <w:multiLevelType w:val="hybridMultilevel"/>
    <w:tmpl w:val="66A6585E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47D78"/>
    <w:multiLevelType w:val="hybridMultilevel"/>
    <w:tmpl w:val="E5CA2024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45522"/>
    <w:multiLevelType w:val="multilevel"/>
    <w:tmpl w:val="F48AF00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370073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52D1C"/>
    <w:multiLevelType w:val="multilevel"/>
    <w:tmpl w:val="B68E00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11731"/>
    <w:multiLevelType w:val="hybridMultilevel"/>
    <w:tmpl w:val="CF383C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7D3F6B"/>
    <w:multiLevelType w:val="hybridMultilevel"/>
    <w:tmpl w:val="F662C226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53A9D"/>
    <w:multiLevelType w:val="multilevel"/>
    <w:tmpl w:val="7138D6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806DB1"/>
    <w:multiLevelType w:val="multilevel"/>
    <w:tmpl w:val="39C8316E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20415"/>
    <w:multiLevelType w:val="multilevel"/>
    <w:tmpl w:val="597A22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3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541CFC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E30055"/>
    <w:multiLevelType w:val="multilevel"/>
    <w:tmpl w:val="C278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75F53"/>
    <w:multiLevelType w:val="multilevel"/>
    <w:tmpl w:val="694A94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7B6471"/>
    <w:multiLevelType w:val="hybridMultilevel"/>
    <w:tmpl w:val="B3E28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F27D4"/>
    <w:multiLevelType w:val="multilevel"/>
    <w:tmpl w:val="EEE2EA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814EE9"/>
    <w:multiLevelType w:val="multilevel"/>
    <w:tmpl w:val="09A4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2610BF"/>
    <w:multiLevelType w:val="multilevel"/>
    <w:tmpl w:val="60B2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690894"/>
    <w:multiLevelType w:val="multilevel"/>
    <w:tmpl w:val="8EEA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F5640F"/>
    <w:multiLevelType w:val="hybridMultilevel"/>
    <w:tmpl w:val="CB9A5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C4AFC"/>
    <w:multiLevelType w:val="multilevel"/>
    <w:tmpl w:val="E0C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D2167B"/>
    <w:multiLevelType w:val="multilevel"/>
    <w:tmpl w:val="990262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DE4605"/>
    <w:multiLevelType w:val="hybridMultilevel"/>
    <w:tmpl w:val="37F41B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36453"/>
    <w:multiLevelType w:val="multilevel"/>
    <w:tmpl w:val="4D0E6CA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E20868"/>
    <w:multiLevelType w:val="multilevel"/>
    <w:tmpl w:val="B992B3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6" w15:restartNumberingAfterBreak="0">
    <w:nsid w:val="41FC2906"/>
    <w:multiLevelType w:val="multilevel"/>
    <w:tmpl w:val="DA0A30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3D172E"/>
    <w:multiLevelType w:val="multilevel"/>
    <w:tmpl w:val="DE16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0D50A6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F16660"/>
    <w:multiLevelType w:val="hybridMultilevel"/>
    <w:tmpl w:val="93B4F7EE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E7DC0"/>
    <w:multiLevelType w:val="multilevel"/>
    <w:tmpl w:val="EAC8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D2072D"/>
    <w:multiLevelType w:val="hybridMultilevel"/>
    <w:tmpl w:val="0360F53A"/>
    <w:lvl w:ilvl="0" w:tplc="994C755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3A3190"/>
    <w:multiLevelType w:val="hybridMultilevel"/>
    <w:tmpl w:val="BD305B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D784E"/>
    <w:multiLevelType w:val="multilevel"/>
    <w:tmpl w:val="0A8869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D14F3A"/>
    <w:multiLevelType w:val="hybridMultilevel"/>
    <w:tmpl w:val="4FB8D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F6084"/>
    <w:multiLevelType w:val="multilevel"/>
    <w:tmpl w:val="01BABD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36346A"/>
    <w:multiLevelType w:val="multilevel"/>
    <w:tmpl w:val="130E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7D2705"/>
    <w:multiLevelType w:val="multilevel"/>
    <w:tmpl w:val="0D40A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523443"/>
    <w:multiLevelType w:val="hybridMultilevel"/>
    <w:tmpl w:val="9926D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364B0"/>
    <w:multiLevelType w:val="multilevel"/>
    <w:tmpl w:val="F9D4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4C293D"/>
    <w:multiLevelType w:val="multilevel"/>
    <w:tmpl w:val="A998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6620B9"/>
    <w:multiLevelType w:val="hybridMultilevel"/>
    <w:tmpl w:val="2A266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CB24091"/>
    <w:multiLevelType w:val="multilevel"/>
    <w:tmpl w:val="5BB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3778E0"/>
    <w:multiLevelType w:val="multilevel"/>
    <w:tmpl w:val="A3CC3B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6616A1"/>
    <w:multiLevelType w:val="hybridMultilevel"/>
    <w:tmpl w:val="9F809D56"/>
    <w:lvl w:ilvl="0" w:tplc="2EA4960A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766ED"/>
    <w:multiLevelType w:val="multilevel"/>
    <w:tmpl w:val="ABF20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5A1F15"/>
    <w:multiLevelType w:val="multilevel"/>
    <w:tmpl w:val="210C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80365A"/>
    <w:multiLevelType w:val="hybridMultilevel"/>
    <w:tmpl w:val="3E6C47F4"/>
    <w:lvl w:ilvl="0" w:tplc="994C75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5D6A8D"/>
    <w:multiLevelType w:val="hybridMultilevel"/>
    <w:tmpl w:val="D05E36BC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C81038"/>
    <w:multiLevelType w:val="multilevel"/>
    <w:tmpl w:val="1FB60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2E6C51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531513">
    <w:abstractNumId w:val="49"/>
  </w:num>
  <w:num w:numId="2" w16cid:durableId="2141679145">
    <w:abstractNumId w:val="22"/>
  </w:num>
  <w:num w:numId="3" w16cid:durableId="1025443380">
    <w:abstractNumId w:val="9"/>
  </w:num>
  <w:num w:numId="4" w16cid:durableId="655688507">
    <w:abstractNumId w:val="5"/>
  </w:num>
  <w:num w:numId="5" w16cid:durableId="677804477">
    <w:abstractNumId w:val="45"/>
  </w:num>
  <w:num w:numId="6" w16cid:durableId="481195607">
    <w:abstractNumId w:val="26"/>
  </w:num>
  <w:num w:numId="7" w16cid:durableId="2143377368">
    <w:abstractNumId w:val="32"/>
  </w:num>
  <w:num w:numId="8" w16cid:durableId="475882850">
    <w:abstractNumId w:val="20"/>
  </w:num>
  <w:num w:numId="9" w16cid:durableId="354886999">
    <w:abstractNumId w:val="23"/>
  </w:num>
  <w:num w:numId="10" w16cid:durableId="2109814269">
    <w:abstractNumId w:val="38"/>
  </w:num>
  <w:num w:numId="11" w16cid:durableId="1157575248">
    <w:abstractNumId w:val="31"/>
  </w:num>
  <w:num w:numId="12" w16cid:durableId="1381049208">
    <w:abstractNumId w:val="35"/>
  </w:num>
  <w:num w:numId="13" w16cid:durableId="1063288539">
    <w:abstractNumId w:val="21"/>
  </w:num>
  <w:num w:numId="14" w16cid:durableId="2046831563">
    <w:abstractNumId w:val="39"/>
  </w:num>
  <w:num w:numId="15" w16cid:durableId="1830172611">
    <w:abstractNumId w:val="46"/>
  </w:num>
  <w:num w:numId="16" w16cid:durableId="794494079">
    <w:abstractNumId w:val="15"/>
  </w:num>
  <w:num w:numId="17" w16cid:durableId="2096707367">
    <w:abstractNumId w:val="25"/>
  </w:num>
  <w:num w:numId="18" w16cid:durableId="1162543545">
    <w:abstractNumId w:val="36"/>
  </w:num>
  <w:num w:numId="19" w16cid:durableId="1164277080">
    <w:abstractNumId w:val="7"/>
  </w:num>
  <w:num w:numId="20" w16cid:durableId="1209491102">
    <w:abstractNumId w:val="42"/>
  </w:num>
  <w:num w:numId="21" w16cid:durableId="1827547841">
    <w:abstractNumId w:val="19"/>
  </w:num>
  <w:num w:numId="22" w16cid:durableId="1917594683">
    <w:abstractNumId w:val="37"/>
  </w:num>
  <w:num w:numId="23" w16cid:durableId="1023820266">
    <w:abstractNumId w:val="41"/>
  </w:num>
  <w:num w:numId="24" w16cid:durableId="1639143033">
    <w:abstractNumId w:val="30"/>
  </w:num>
  <w:num w:numId="25" w16cid:durableId="951976456">
    <w:abstractNumId w:val="17"/>
  </w:num>
  <w:num w:numId="26" w16cid:durableId="421998041">
    <w:abstractNumId w:val="40"/>
  </w:num>
  <w:num w:numId="27" w16cid:durableId="1318268718">
    <w:abstractNumId w:val="11"/>
  </w:num>
  <w:num w:numId="28" w16cid:durableId="1030885668">
    <w:abstractNumId w:val="28"/>
  </w:num>
  <w:num w:numId="29" w16cid:durableId="80490769">
    <w:abstractNumId w:val="6"/>
  </w:num>
  <w:num w:numId="30" w16cid:durableId="1519083136">
    <w:abstractNumId w:val="16"/>
  </w:num>
  <w:num w:numId="31" w16cid:durableId="692196072">
    <w:abstractNumId w:val="47"/>
  </w:num>
  <w:num w:numId="32" w16cid:durableId="933321980">
    <w:abstractNumId w:val="0"/>
  </w:num>
  <w:num w:numId="33" w16cid:durableId="958417603">
    <w:abstractNumId w:val="33"/>
  </w:num>
  <w:num w:numId="34" w16cid:durableId="955908576">
    <w:abstractNumId w:val="8"/>
  </w:num>
  <w:num w:numId="35" w16cid:durableId="1138643116">
    <w:abstractNumId w:val="27"/>
  </w:num>
  <w:num w:numId="36" w16cid:durableId="1194265023">
    <w:abstractNumId w:val="18"/>
  </w:num>
  <w:num w:numId="37" w16cid:durableId="1738019247">
    <w:abstractNumId w:val="3"/>
  </w:num>
  <w:num w:numId="38" w16cid:durableId="1493914343">
    <w:abstractNumId w:val="34"/>
  </w:num>
  <w:num w:numId="39" w16cid:durableId="587233994">
    <w:abstractNumId w:val="43"/>
  </w:num>
  <w:num w:numId="40" w16cid:durableId="428546471">
    <w:abstractNumId w:val="29"/>
  </w:num>
  <w:num w:numId="41" w16cid:durableId="265584008">
    <w:abstractNumId w:val="12"/>
  </w:num>
  <w:num w:numId="42" w16cid:durableId="1310011931">
    <w:abstractNumId w:val="44"/>
  </w:num>
  <w:num w:numId="43" w16cid:durableId="971442058">
    <w:abstractNumId w:val="48"/>
  </w:num>
  <w:num w:numId="44" w16cid:durableId="1663853397">
    <w:abstractNumId w:val="50"/>
  </w:num>
  <w:num w:numId="45" w16cid:durableId="1393310880">
    <w:abstractNumId w:val="4"/>
  </w:num>
  <w:num w:numId="46" w16cid:durableId="1179545852">
    <w:abstractNumId w:val="24"/>
  </w:num>
  <w:num w:numId="47" w16cid:durableId="287244628">
    <w:abstractNumId w:val="14"/>
  </w:num>
  <w:num w:numId="48" w16cid:durableId="1493377165">
    <w:abstractNumId w:val="1"/>
  </w:num>
  <w:num w:numId="49" w16cid:durableId="1209686165">
    <w:abstractNumId w:val="2"/>
  </w:num>
  <w:num w:numId="50" w16cid:durableId="886183140">
    <w:abstractNumId w:val="10"/>
  </w:num>
  <w:num w:numId="51" w16cid:durableId="4556841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02245"/>
    <w:rsid w:val="0000256F"/>
    <w:rsid w:val="000175B9"/>
    <w:rsid w:val="00021C7C"/>
    <w:rsid w:val="00037289"/>
    <w:rsid w:val="0004200C"/>
    <w:rsid w:val="0004208E"/>
    <w:rsid w:val="00050AF0"/>
    <w:rsid w:val="000619E3"/>
    <w:rsid w:val="00064442"/>
    <w:rsid w:val="00091F97"/>
    <w:rsid w:val="00097BF8"/>
    <w:rsid w:val="000A4F81"/>
    <w:rsid w:val="000B39C9"/>
    <w:rsid w:val="000C746B"/>
    <w:rsid w:val="000D0C97"/>
    <w:rsid w:val="000D745F"/>
    <w:rsid w:val="000E0234"/>
    <w:rsid w:val="001000AF"/>
    <w:rsid w:val="001059FA"/>
    <w:rsid w:val="001144E1"/>
    <w:rsid w:val="00117FBC"/>
    <w:rsid w:val="0012066F"/>
    <w:rsid w:val="001233C5"/>
    <w:rsid w:val="00140DDA"/>
    <w:rsid w:val="00141E7C"/>
    <w:rsid w:val="00154CBA"/>
    <w:rsid w:val="00197E3C"/>
    <w:rsid w:val="001B73DF"/>
    <w:rsid w:val="001C03E4"/>
    <w:rsid w:val="001D4DE7"/>
    <w:rsid w:val="0023227F"/>
    <w:rsid w:val="00232C01"/>
    <w:rsid w:val="00233235"/>
    <w:rsid w:val="00234EA7"/>
    <w:rsid w:val="0024443F"/>
    <w:rsid w:val="0025331F"/>
    <w:rsid w:val="002731AA"/>
    <w:rsid w:val="002739C4"/>
    <w:rsid w:val="0029345A"/>
    <w:rsid w:val="002A77C9"/>
    <w:rsid w:val="002A7B0B"/>
    <w:rsid w:val="002E23D5"/>
    <w:rsid w:val="002E5A05"/>
    <w:rsid w:val="002F7CCF"/>
    <w:rsid w:val="0030006C"/>
    <w:rsid w:val="00302D47"/>
    <w:rsid w:val="0030756F"/>
    <w:rsid w:val="00317270"/>
    <w:rsid w:val="00321849"/>
    <w:rsid w:val="00326E7D"/>
    <w:rsid w:val="00332459"/>
    <w:rsid w:val="0033404A"/>
    <w:rsid w:val="00336005"/>
    <w:rsid w:val="0034320C"/>
    <w:rsid w:val="003441A3"/>
    <w:rsid w:val="00354C33"/>
    <w:rsid w:val="003623E8"/>
    <w:rsid w:val="00371A16"/>
    <w:rsid w:val="0037658C"/>
    <w:rsid w:val="00380002"/>
    <w:rsid w:val="003A07A3"/>
    <w:rsid w:val="003C723A"/>
    <w:rsid w:val="003E0402"/>
    <w:rsid w:val="003F3F5C"/>
    <w:rsid w:val="00401777"/>
    <w:rsid w:val="00401EA4"/>
    <w:rsid w:val="004271A4"/>
    <w:rsid w:val="00427CCC"/>
    <w:rsid w:val="004310A0"/>
    <w:rsid w:val="00432735"/>
    <w:rsid w:val="00437112"/>
    <w:rsid w:val="004429C5"/>
    <w:rsid w:val="004450DB"/>
    <w:rsid w:val="004531D7"/>
    <w:rsid w:val="0045394D"/>
    <w:rsid w:val="00461FE1"/>
    <w:rsid w:val="00463B7D"/>
    <w:rsid w:val="00475785"/>
    <w:rsid w:val="00492760"/>
    <w:rsid w:val="0049589A"/>
    <w:rsid w:val="004A17C6"/>
    <w:rsid w:val="004A2D7F"/>
    <w:rsid w:val="004A5E5C"/>
    <w:rsid w:val="004C2959"/>
    <w:rsid w:val="004E2012"/>
    <w:rsid w:val="005025A9"/>
    <w:rsid w:val="005030F6"/>
    <w:rsid w:val="0051311D"/>
    <w:rsid w:val="00534ED8"/>
    <w:rsid w:val="005535CF"/>
    <w:rsid w:val="0055466D"/>
    <w:rsid w:val="0058363E"/>
    <w:rsid w:val="005A1085"/>
    <w:rsid w:val="005A244F"/>
    <w:rsid w:val="005B234D"/>
    <w:rsid w:val="005B4BC7"/>
    <w:rsid w:val="005B6AA3"/>
    <w:rsid w:val="005B765E"/>
    <w:rsid w:val="005C097D"/>
    <w:rsid w:val="005C1662"/>
    <w:rsid w:val="005C1F9A"/>
    <w:rsid w:val="005F32F3"/>
    <w:rsid w:val="005F563D"/>
    <w:rsid w:val="005F73DD"/>
    <w:rsid w:val="006066A0"/>
    <w:rsid w:val="00617781"/>
    <w:rsid w:val="00633A66"/>
    <w:rsid w:val="00641614"/>
    <w:rsid w:val="006423A5"/>
    <w:rsid w:val="00644496"/>
    <w:rsid w:val="006722A3"/>
    <w:rsid w:val="00674314"/>
    <w:rsid w:val="00677FF3"/>
    <w:rsid w:val="006813DB"/>
    <w:rsid w:val="00682EBD"/>
    <w:rsid w:val="00691F1B"/>
    <w:rsid w:val="006A028A"/>
    <w:rsid w:val="006A5AE5"/>
    <w:rsid w:val="006C73DA"/>
    <w:rsid w:val="006E1E7A"/>
    <w:rsid w:val="006E7277"/>
    <w:rsid w:val="00717AEB"/>
    <w:rsid w:val="00727D8C"/>
    <w:rsid w:val="00733C30"/>
    <w:rsid w:val="007363CA"/>
    <w:rsid w:val="0074116C"/>
    <w:rsid w:val="00744FBC"/>
    <w:rsid w:val="00747B2A"/>
    <w:rsid w:val="007541E3"/>
    <w:rsid w:val="00771928"/>
    <w:rsid w:val="007754F0"/>
    <w:rsid w:val="007A1EF8"/>
    <w:rsid w:val="007A5D32"/>
    <w:rsid w:val="007B3126"/>
    <w:rsid w:val="007B7B02"/>
    <w:rsid w:val="007E7489"/>
    <w:rsid w:val="0080197C"/>
    <w:rsid w:val="00813823"/>
    <w:rsid w:val="0081385E"/>
    <w:rsid w:val="008258EA"/>
    <w:rsid w:val="00841175"/>
    <w:rsid w:val="0086225B"/>
    <w:rsid w:val="0086458C"/>
    <w:rsid w:val="00873206"/>
    <w:rsid w:val="00886BEF"/>
    <w:rsid w:val="008957DF"/>
    <w:rsid w:val="008A008B"/>
    <w:rsid w:val="008B29C4"/>
    <w:rsid w:val="008D332A"/>
    <w:rsid w:val="008F2B3A"/>
    <w:rsid w:val="008F7B0E"/>
    <w:rsid w:val="00936C3A"/>
    <w:rsid w:val="00937F79"/>
    <w:rsid w:val="009461C6"/>
    <w:rsid w:val="009560B0"/>
    <w:rsid w:val="00977334"/>
    <w:rsid w:val="00996424"/>
    <w:rsid w:val="009A6694"/>
    <w:rsid w:val="009B4A94"/>
    <w:rsid w:val="009C3D04"/>
    <w:rsid w:val="009D2F47"/>
    <w:rsid w:val="009D5FA7"/>
    <w:rsid w:val="009F4E48"/>
    <w:rsid w:val="00A00DF7"/>
    <w:rsid w:val="00A1305A"/>
    <w:rsid w:val="00A2391A"/>
    <w:rsid w:val="00A429D9"/>
    <w:rsid w:val="00A64E47"/>
    <w:rsid w:val="00A71599"/>
    <w:rsid w:val="00A728C2"/>
    <w:rsid w:val="00A73B6A"/>
    <w:rsid w:val="00A84418"/>
    <w:rsid w:val="00A900A0"/>
    <w:rsid w:val="00A94CE0"/>
    <w:rsid w:val="00AA0D2D"/>
    <w:rsid w:val="00AB29A2"/>
    <w:rsid w:val="00AC6B3F"/>
    <w:rsid w:val="00AD2369"/>
    <w:rsid w:val="00AF75E7"/>
    <w:rsid w:val="00B01774"/>
    <w:rsid w:val="00B23F1D"/>
    <w:rsid w:val="00B87EB5"/>
    <w:rsid w:val="00B97AED"/>
    <w:rsid w:val="00BA3BBA"/>
    <w:rsid w:val="00BB28E7"/>
    <w:rsid w:val="00BB2EBD"/>
    <w:rsid w:val="00BC2EB4"/>
    <w:rsid w:val="00BC4585"/>
    <w:rsid w:val="00BC6D69"/>
    <w:rsid w:val="00BD7E2A"/>
    <w:rsid w:val="00BF4AAF"/>
    <w:rsid w:val="00BF792B"/>
    <w:rsid w:val="00C003CC"/>
    <w:rsid w:val="00C05909"/>
    <w:rsid w:val="00C15CE7"/>
    <w:rsid w:val="00C16E55"/>
    <w:rsid w:val="00C23088"/>
    <w:rsid w:val="00C30725"/>
    <w:rsid w:val="00C337AA"/>
    <w:rsid w:val="00C3527E"/>
    <w:rsid w:val="00C367CF"/>
    <w:rsid w:val="00C57F1B"/>
    <w:rsid w:val="00C6152F"/>
    <w:rsid w:val="00C75A4F"/>
    <w:rsid w:val="00C84095"/>
    <w:rsid w:val="00C90C2A"/>
    <w:rsid w:val="00C92D1A"/>
    <w:rsid w:val="00CB23C8"/>
    <w:rsid w:val="00CC2472"/>
    <w:rsid w:val="00CC78DF"/>
    <w:rsid w:val="00CD212A"/>
    <w:rsid w:val="00CF5C49"/>
    <w:rsid w:val="00D164C2"/>
    <w:rsid w:val="00D3279C"/>
    <w:rsid w:val="00D41698"/>
    <w:rsid w:val="00D6686E"/>
    <w:rsid w:val="00D702F5"/>
    <w:rsid w:val="00D75290"/>
    <w:rsid w:val="00D81831"/>
    <w:rsid w:val="00D918D5"/>
    <w:rsid w:val="00D91AE0"/>
    <w:rsid w:val="00DA3F8D"/>
    <w:rsid w:val="00DB4E60"/>
    <w:rsid w:val="00DC061B"/>
    <w:rsid w:val="00DD255F"/>
    <w:rsid w:val="00DF0472"/>
    <w:rsid w:val="00DF4EF2"/>
    <w:rsid w:val="00DF5DB3"/>
    <w:rsid w:val="00E056E4"/>
    <w:rsid w:val="00E07E83"/>
    <w:rsid w:val="00E127BC"/>
    <w:rsid w:val="00E34448"/>
    <w:rsid w:val="00E6685D"/>
    <w:rsid w:val="00E75E27"/>
    <w:rsid w:val="00E817F1"/>
    <w:rsid w:val="00E937F3"/>
    <w:rsid w:val="00E93A41"/>
    <w:rsid w:val="00E94A2F"/>
    <w:rsid w:val="00E97B62"/>
    <w:rsid w:val="00EA412C"/>
    <w:rsid w:val="00EA5B7B"/>
    <w:rsid w:val="00EB23E4"/>
    <w:rsid w:val="00EB45A7"/>
    <w:rsid w:val="00EC0E6E"/>
    <w:rsid w:val="00EC37B7"/>
    <w:rsid w:val="00EC6665"/>
    <w:rsid w:val="00F14AA3"/>
    <w:rsid w:val="00F30817"/>
    <w:rsid w:val="00F4203E"/>
    <w:rsid w:val="00F526EC"/>
    <w:rsid w:val="00F722AF"/>
    <w:rsid w:val="00F74EC8"/>
    <w:rsid w:val="00F838DE"/>
    <w:rsid w:val="00F87324"/>
    <w:rsid w:val="00F9512F"/>
    <w:rsid w:val="00FA081F"/>
    <w:rsid w:val="00FB4723"/>
    <w:rsid w:val="00FB589E"/>
    <w:rsid w:val="00FC3E25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D0FC"/>
  <w15:chartTrackingRefBased/>
  <w15:docId w15:val="{42D080ED-C69A-40C0-82AB-4495BBFE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4</Pages>
  <Words>1232</Words>
  <Characters>6654</Characters>
  <Application>Microsoft Office Word</Application>
  <DocSecurity>0</DocSecurity>
  <Lines>135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13</cp:revision>
  <cp:lastPrinted>2025-10-13T18:32:00Z</cp:lastPrinted>
  <dcterms:created xsi:type="dcterms:W3CDTF">2026-02-16T19:29:00Z</dcterms:created>
  <dcterms:modified xsi:type="dcterms:W3CDTF">2026-03-14T14:58:00Z</dcterms:modified>
</cp:coreProperties>
</file>