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82EC" w14:textId="05BC6694" w:rsidR="00E052A8" w:rsidRPr="00044875" w:rsidRDefault="00044875" w:rsidP="00C70407">
      <w:pPr>
        <w:widowControl/>
        <w:tabs>
          <w:tab w:val="left" w:pos="-1080"/>
        </w:tabs>
        <w:spacing w:after="40" w:line="278" w:lineRule="auto"/>
        <w:jc w:val="center"/>
        <w:rPr>
          <w:rFonts w:ascii="Gotham Book" w:hAnsi="Gotham Book" w:cs="Arial"/>
          <w:sz w:val="24"/>
          <w:szCs w:val="24"/>
        </w:rPr>
      </w:pPr>
      <w:r>
        <w:rPr>
          <w:rFonts w:ascii="Gotham Book" w:hAnsi="Gotham Book" w:cs="Arial"/>
          <w:b/>
          <w:bCs/>
          <w:sz w:val="24"/>
          <w:szCs w:val="24"/>
        </w:rPr>
        <w:t>MINUTES</w:t>
      </w:r>
    </w:p>
    <w:p w14:paraId="48FE86B8" w14:textId="6C0258B8" w:rsidR="00E052A8" w:rsidRPr="00044875" w:rsidRDefault="00E052A8" w:rsidP="00C70407">
      <w:pPr>
        <w:widowControl/>
        <w:tabs>
          <w:tab w:val="left" w:pos="-1080"/>
        </w:tabs>
        <w:spacing w:after="40" w:line="278" w:lineRule="auto"/>
        <w:jc w:val="center"/>
        <w:rPr>
          <w:rFonts w:ascii="Gotham Book" w:hAnsi="Gotham Book" w:cs="Arial"/>
          <w:b/>
          <w:bCs/>
          <w:sz w:val="24"/>
          <w:szCs w:val="24"/>
        </w:rPr>
      </w:pPr>
      <w:r w:rsidRPr="00044875">
        <w:rPr>
          <w:rFonts w:ascii="Gotham Book" w:hAnsi="Gotham Book" w:cs="Arial"/>
          <w:b/>
          <w:bCs/>
          <w:sz w:val="24"/>
          <w:szCs w:val="24"/>
        </w:rPr>
        <w:t>JOINT REVIEW BOARD</w:t>
      </w:r>
      <w:r w:rsidR="00B83D98" w:rsidRPr="00044875">
        <w:rPr>
          <w:rFonts w:ascii="Gotham Book" w:hAnsi="Gotham Book" w:cs="Arial"/>
          <w:b/>
          <w:bCs/>
          <w:sz w:val="24"/>
          <w:szCs w:val="24"/>
        </w:rPr>
        <w:t xml:space="preserve"> </w:t>
      </w:r>
      <w:r w:rsidRPr="00044875">
        <w:rPr>
          <w:rFonts w:ascii="Gotham Book" w:hAnsi="Gotham Book" w:cs="Arial"/>
          <w:b/>
          <w:bCs/>
          <w:sz w:val="24"/>
          <w:szCs w:val="24"/>
        </w:rPr>
        <w:t>MEETING</w:t>
      </w:r>
    </w:p>
    <w:p w14:paraId="2EAB9A54" w14:textId="31127000" w:rsidR="00E052A8" w:rsidRPr="00044875" w:rsidRDefault="00E052A8" w:rsidP="00C70407">
      <w:pPr>
        <w:widowControl/>
        <w:tabs>
          <w:tab w:val="left" w:pos="-1080"/>
        </w:tabs>
        <w:spacing w:after="40" w:line="278" w:lineRule="auto"/>
        <w:jc w:val="center"/>
        <w:rPr>
          <w:rFonts w:ascii="Gotham Book" w:hAnsi="Gotham Book" w:cs="Arial"/>
          <w:b/>
          <w:bCs/>
          <w:color w:val="000000" w:themeColor="text1"/>
          <w:sz w:val="24"/>
          <w:szCs w:val="24"/>
        </w:rPr>
      </w:pPr>
      <w:r w:rsidRPr="00044875">
        <w:rPr>
          <w:rFonts w:ascii="Gotham Book" w:hAnsi="Gotham Book" w:cs="Arial"/>
          <w:b/>
          <w:bCs/>
          <w:color w:val="000000" w:themeColor="text1"/>
          <w:sz w:val="24"/>
          <w:szCs w:val="24"/>
        </w:rPr>
        <w:fldChar w:fldCharType="begin"/>
      </w:r>
      <w:r w:rsidRPr="00044875">
        <w:rPr>
          <w:rFonts w:ascii="Gotham Book" w:hAnsi="Gotham Book" w:cs="Arial"/>
          <w:b/>
          <w:bCs/>
          <w:color w:val="000000" w:themeColor="text1"/>
          <w:sz w:val="24"/>
          <w:szCs w:val="24"/>
        </w:rPr>
        <w:instrText xml:space="preserve"> MERGEFIELD capsfullclientname </w:instrText>
      </w:r>
      <w:r w:rsidRPr="00044875">
        <w:rPr>
          <w:rFonts w:ascii="Gotham Book" w:hAnsi="Gotham Book" w:cs="Arial"/>
          <w:b/>
          <w:bCs/>
          <w:color w:val="000000" w:themeColor="text1"/>
          <w:sz w:val="24"/>
          <w:szCs w:val="24"/>
        </w:rPr>
        <w:fldChar w:fldCharType="separate"/>
      </w:r>
      <w:r w:rsidR="0036728A" w:rsidRPr="00044875">
        <w:rPr>
          <w:rFonts w:ascii="Gotham Book" w:hAnsi="Gotham Book" w:cs="Arial"/>
          <w:b/>
          <w:bCs/>
          <w:noProof/>
          <w:color w:val="000000" w:themeColor="text1"/>
          <w:sz w:val="24"/>
          <w:szCs w:val="24"/>
        </w:rPr>
        <w:t>VILLAGE OF WARRENS</w:t>
      </w:r>
      <w:r w:rsidRPr="00044875">
        <w:rPr>
          <w:rFonts w:ascii="Gotham Book" w:hAnsi="Gotham Book" w:cs="Arial"/>
          <w:b/>
          <w:bCs/>
          <w:color w:val="000000" w:themeColor="text1"/>
          <w:sz w:val="24"/>
          <w:szCs w:val="24"/>
        </w:rPr>
        <w:fldChar w:fldCharType="end"/>
      </w:r>
    </w:p>
    <w:p w14:paraId="754F0FC3" w14:textId="2B5F6BDF" w:rsidR="00E052A8" w:rsidRPr="00044875" w:rsidRDefault="00305F81" w:rsidP="00C70407">
      <w:pPr>
        <w:widowControl/>
        <w:tabs>
          <w:tab w:val="left" w:pos="-1080"/>
        </w:tabs>
        <w:spacing w:after="40" w:line="278" w:lineRule="auto"/>
        <w:jc w:val="center"/>
        <w:rPr>
          <w:rFonts w:ascii="Gotham Book" w:hAnsi="Gotham Book" w:cs="Arial"/>
          <w:b/>
          <w:color w:val="000000" w:themeColor="text1"/>
          <w:sz w:val="24"/>
          <w:szCs w:val="24"/>
        </w:rPr>
      </w:pPr>
      <w:r w:rsidRPr="00044875">
        <w:rPr>
          <w:rFonts w:ascii="Gotham Book" w:hAnsi="Gotham Book" w:cs="Arial"/>
          <w:b/>
          <w:i/>
          <w:iCs/>
          <w:color w:val="000000" w:themeColor="text1"/>
          <w:sz w:val="24"/>
          <w:szCs w:val="24"/>
        </w:rPr>
        <w:t>November 5, 2025</w:t>
      </w:r>
      <w:r w:rsidR="00E052A8" w:rsidRPr="00044875">
        <w:rPr>
          <w:rFonts w:ascii="Gotham Book" w:hAnsi="Gotham Book" w:cs="Arial"/>
          <w:b/>
          <w:i/>
          <w:iCs/>
          <w:color w:val="000000" w:themeColor="text1"/>
          <w:sz w:val="24"/>
          <w:szCs w:val="24"/>
        </w:rPr>
        <w:t xml:space="preserve"> at </w:t>
      </w:r>
      <w:r w:rsidRPr="00044875">
        <w:rPr>
          <w:rFonts w:ascii="Gotham Book" w:hAnsi="Gotham Book" w:cs="Arial"/>
          <w:b/>
          <w:i/>
          <w:iCs/>
          <w:color w:val="000000" w:themeColor="text1"/>
          <w:sz w:val="24"/>
          <w:szCs w:val="24"/>
        </w:rPr>
        <w:t>11:30</w:t>
      </w:r>
      <w:r w:rsidR="00142814" w:rsidRPr="00044875">
        <w:rPr>
          <w:rFonts w:ascii="Gotham Book" w:hAnsi="Gotham Book" w:cs="Arial"/>
          <w:b/>
          <w:i/>
          <w:iCs/>
          <w:color w:val="000000" w:themeColor="text1"/>
          <w:sz w:val="24"/>
          <w:szCs w:val="24"/>
        </w:rPr>
        <w:t xml:space="preserve"> </w:t>
      </w:r>
      <w:r w:rsidRPr="00044875">
        <w:rPr>
          <w:rFonts w:ascii="Gotham Book" w:hAnsi="Gotham Book" w:cs="Arial"/>
          <w:b/>
          <w:i/>
          <w:iCs/>
          <w:color w:val="000000" w:themeColor="text1"/>
          <w:sz w:val="24"/>
          <w:szCs w:val="24"/>
        </w:rPr>
        <w:t>a</w:t>
      </w:r>
      <w:r w:rsidR="00E052A8" w:rsidRPr="00044875">
        <w:rPr>
          <w:rFonts w:ascii="Gotham Book" w:hAnsi="Gotham Book" w:cs="Arial"/>
          <w:b/>
          <w:i/>
          <w:iCs/>
          <w:color w:val="000000" w:themeColor="text1"/>
          <w:sz w:val="24"/>
          <w:szCs w:val="24"/>
        </w:rPr>
        <w:t>.m.</w:t>
      </w:r>
    </w:p>
    <w:p w14:paraId="751CA632" w14:textId="77777777" w:rsidR="00E052A8" w:rsidRPr="00044875" w:rsidRDefault="00E052A8" w:rsidP="00C70407">
      <w:pPr>
        <w:widowControl/>
        <w:tabs>
          <w:tab w:val="left" w:pos="-1080"/>
        </w:tabs>
        <w:spacing w:after="40" w:line="278" w:lineRule="auto"/>
        <w:jc w:val="center"/>
        <w:rPr>
          <w:rFonts w:ascii="Gotham Book" w:hAnsi="Gotham Book" w:cs="Arial"/>
          <w:b/>
          <w:bCs/>
          <w:color w:val="000000" w:themeColor="text1"/>
          <w:sz w:val="24"/>
          <w:szCs w:val="24"/>
        </w:rPr>
      </w:pPr>
      <w:r w:rsidRPr="00044875">
        <w:rPr>
          <w:rFonts w:ascii="Gotham Book" w:hAnsi="Gotham Book" w:cs="Arial"/>
          <w:b/>
          <w:bCs/>
          <w:color w:val="000000" w:themeColor="text1"/>
          <w:sz w:val="24"/>
          <w:szCs w:val="24"/>
        </w:rPr>
        <w:fldChar w:fldCharType="begin"/>
      </w:r>
      <w:r w:rsidRPr="00044875">
        <w:rPr>
          <w:rFonts w:ascii="Gotham Book" w:hAnsi="Gotham Book" w:cs="Arial"/>
          <w:b/>
          <w:bCs/>
          <w:color w:val="000000" w:themeColor="text1"/>
          <w:sz w:val="24"/>
          <w:szCs w:val="24"/>
        </w:rPr>
        <w:instrText xml:space="preserve"> MERGEFIELD clientname </w:instrText>
      </w:r>
      <w:r w:rsidRPr="00044875">
        <w:rPr>
          <w:rFonts w:ascii="Gotham Book" w:hAnsi="Gotham Book" w:cs="Arial"/>
          <w:b/>
          <w:bCs/>
          <w:color w:val="000000" w:themeColor="text1"/>
          <w:sz w:val="24"/>
          <w:szCs w:val="24"/>
        </w:rPr>
        <w:fldChar w:fldCharType="separate"/>
      </w:r>
      <w:r w:rsidR="0036728A" w:rsidRPr="00044875">
        <w:rPr>
          <w:rFonts w:ascii="Gotham Book" w:hAnsi="Gotham Book" w:cs="Arial"/>
          <w:b/>
          <w:bCs/>
          <w:noProof/>
          <w:color w:val="000000" w:themeColor="text1"/>
          <w:sz w:val="24"/>
          <w:szCs w:val="24"/>
        </w:rPr>
        <w:t>Warrens</w:t>
      </w:r>
      <w:r w:rsidRPr="00044875">
        <w:rPr>
          <w:rFonts w:ascii="Gotham Book" w:hAnsi="Gotham Book" w:cs="Arial"/>
          <w:b/>
          <w:bCs/>
          <w:color w:val="000000" w:themeColor="text1"/>
          <w:sz w:val="24"/>
          <w:szCs w:val="24"/>
        </w:rPr>
        <w:fldChar w:fldCharType="end"/>
      </w:r>
      <w:r w:rsidRPr="00044875">
        <w:rPr>
          <w:rFonts w:ascii="Gotham Book" w:hAnsi="Gotham Book" w:cs="Arial"/>
          <w:b/>
          <w:bCs/>
          <w:color w:val="000000" w:themeColor="text1"/>
          <w:sz w:val="24"/>
          <w:szCs w:val="24"/>
        </w:rPr>
        <w:t xml:space="preserve"> </w:t>
      </w:r>
      <w:r w:rsidRPr="00044875">
        <w:rPr>
          <w:rFonts w:ascii="Gotham Book" w:hAnsi="Gotham Book" w:cs="Arial"/>
          <w:b/>
          <w:bCs/>
          <w:color w:val="000000" w:themeColor="text1"/>
          <w:sz w:val="24"/>
          <w:szCs w:val="24"/>
        </w:rPr>
        <w:fldChar w:fldCharType="begin"/>
      </w:r>
      <w:r w:rsidRPr="00044875">
        <w:rPr>
          <w:rFonts w:ascii="Gotham Book" w:hAnsi="Gotham Book" w:cs="Arial"/>
          <w:b/>
          <w:bCs/>
          <w:color w:val="000000" w:themeColor="text1"/>
          <w:sz w:val="24"/>
          <w:szCs w:val="24"/>
        </w:rPr>
        <w:instrText xml:space="preserve"> MERGEFIELD clienttype </w:instrText>
      </w:r>
      <w:r w:rsidRPr="00044875">
        <w:rPr>
          <w:rFonts w:ascii="Gotham Book" w:hAnsi="Gotham Book" w:cs="Arial"/>
          <w:b/>
          <w:bCs/>
          <w:color w:val="000000" w:themeColor="text1"/>
          <w:sz w:val="24"/>
          <w:szCs w:val="24"/>
        </w:rPr>
        <w:fldChar w:fldCharType="separate"/>
      </w:r>
      <w:r w:rsidR="0036728A" w:rsidRPr="00044875">
        <w:rPr>
          <w:rFonts w:ascii="Gotham Book" w:hAnsi="Gotham Book" w:cs="Arial"/>
          <w:b/>
          <w:bCs/>
          <w:noProof/>
          <w:color w:val="000000" w:themeColor="text1"/>
          <w:sz w:val="24"/>
          <w:szCs w:val="24"/>
        </w:rPr>
        <w:t>Village</w:t>
      </w:r>
      <w:r w:rsidRPr="00044875">
        <w:rPr>
          <w:rFonts w:ascii="Gotham Book" w:hAnsi="Gotham Book" w:cs="Arial"/>
          <w:b/>
          <w:bCs/>
          <w:color w:val="000000" w:themeColor="text1"/>
          <w:sz w:val="24"/>
          <w:szCs w:val="24"/>
        </w:rPr>
        <w:fldChar w:fldCharType="end"/>
      </w:r>
      <w:r w:rsidRPr="00044875">
        <w:rPr>
          <w:rFonts w:ascii="Gotham Book" w:hAnsi="Gotham Book" w:cs="Arial"/>
          <w:b/>
          <w:bCs/>
          <w:color w:val="000000" w:themeColor="text1"/>
          <w:sz w:val="24"/>
          <w:szCs w:val="24"/>
        </w:rPr>
        <w:t xml:space="preserve"> Hall</w:t>
      </w:r>
    </w:p>
    <w:p w14:paraId="0C7E1410" w14:textId="60D0338F" w:rsidR="000517B9" w:rsidRPr="00044875" w:rsidRDefault="00E052A8" w:rsidP="00C70407">
      <w:pPr>
        <w:widowControl/>
        <w:tabs>
          <w:tab w:val="left" w:pos="-1080"/>
        </w:tabs>
        <w:spacing w:after="40" w:line="278" w:lineRule="auto"/>
        <w:jc w:val="center"/>
        <w:rPr>
          <w:rFonts w:ascii="Gotham Book" w:hAnsi="Gotham Book" w:cs="Arial"/>
          <w:color w:val="000000" w:themeColor="text1"/>
          <w:sz w:val="24"/>
          <w:szCs w:val="24"/>
        </w:rPr>
      </w:pPr>
      <w:r w:rsidRPr="00044875">
        <w:rPr>
          <w:rFonts w:ascii="Gotham Book" w:hAnsi="Gotham Book" w:cs="Arial"/>
          <w:i/>
          <w:iCs/>
          <w:color w:val="000000" w:themeColor="text1"/>
          <w:sz w:val="24"/>
          <w:szCs w:val="24"/>
        </w:rPr>
        <w:fldChar w:fldCharType="begin"/>
      </w:r>
      <w:r w:rsidRPr="00044875">
        <w:rPr>
          <w:rFonts w:ascii="Gotham Book" w:hAnsi="Gotham Book" w:cs="Arial"/>
          <w:i/>
          <w:iCs/>
          <w:color w:val="000000" w:themeColor="text1"/>
          <w:sz w:val="24"/>
          <w:szCs w:val="24"/>
        </w:rPr>
        <w:instrText xml:space="preserve"> MERGEFIELD clientaddress </w:instrText>
      </w:r>
      <w:r w:rsidRPr="00044875">
        <w:rPr>
          <w:rFonts w:ascii="Gotham Book" w:hAnsi="Gotham Book" w:cs="Arial"/>
          <w:i/>
          <w:iCs/>
          <w:color w:val="000000" w:themeColor="text1"/>
          <w:sz w:val="24"/>
          <w:szCs w:val="24"/>
        </w:rPr>
        <w:fldChar w:fldCharType="separate"/>
      </w:r>
      <w:r w:rsidR="0036728A" w:rsidRPr="00044875">
        <w:rPr>
          <w:rFonts w:ascii="Gotham Book" w:hAnsi="Gotham Book" w:cs="Arial"/>
          <w:i/>
          <w:iCs/>
          <w:noProof/>
          <w:color w:val="000000" w:themeColor="text1"/>
          <w:sz w:val="24"/>
          <w:szCs w:val="24"/>
        </w:rPr>
        <w:t>301 Main Street</w:t>
      </w:r>
      <w:r w:rsidRPr="00044875">
        <w:rPr>
          <w:rFonts w:ascii="Gotham Book" w:hAnsi="Gotham Book" w:cs="Arial"/>
          <w:i/>
          <w:iCs/>
          <w:color w:val="000000" w:themeColor="text1"/>
          <w:sz w:val="24"/>
          <w:szCs w:val="24"/>
        </w:rPr>
        <w:fldChar w:fldCharType="end"/>
      </w:r>
    </w:p>
    <w:p w14:paraId="7B96025D" w14:textId="77777777" w:rsidR="00E052A8" w:rsidRPr="00044875" w:rsidRDefault="00E052A8" w:rsidP="00C70407">
      <w:pPr>
        <w:widowControl/>
        <w:tabs>
          <w:tab w:val="left" w:pos="-1080"/>
        </w:tabs>
        <w:spacing w:after="40" w:line="278" w:lineRule="auto"/>
        <w:jc w:val="both"/>
        <w:rPr>
          <w:rFonts w:ascii="Gotham Book" w:hAnsi="Gotham Book"/>
          <w:color w:val="000000" w:themeColor="text1"/>
          <w:sz w:val="24"/>
          <w:szCs w:val="24"/>
        </w:rPr>
      </w:pPr>
    </w:p>
    <w:p w14:paraId="5FF6E220" w14:textId="77777777" w:rsidR="008624F0" w:rsidRPr="008624F0" w:rsidRDefault="008624F0" w:rsidP="00C70407">
      <w:pPr>
        <w:spacing w:after="40" w:line="278" w:lineRule="auto"/>
        <w:rPr>
          <w:rFonts w:ascii="Gotham Book" w:hAnsi="Gotham Book"/>
          <w:b/>
          <w:bCs/>
          <w:color w:val="000000" w:themeColor="text1"/>
          <w:sz w:val="24"/>
          <w:szCs w:val="24"/>
        </w:rPr>
      </w:pPr>
      <w:r w:rsidRPr="008624F0">
        <w:rPr>
          <w:rFonts w:ascii="Gotham Book" w:hAnsi="Gotham Book"/>
          <w:b/>
          <w:bCs/>
          <w:color w:val="000000" w:themeColor="text1"/>
          <w:sz w:val="24"/>
          <w:szCs w:val="24"/>
        </w:rPr>
        <w:t>1. Call to Order and Roll Call</w:t>
      </w:r>
      <w:r w:rsidRPr="008624F0">
        <w:rPr>
          <w:rFonts w:ascii="Gotham Book" w:hAnsi="Gotham Book"/>
          <w:b/>
          <w:bCs/>
          <w:color w:val="000000" w:themeColor="text1"/>
          <w:sz w:val="24"/>
          <w:szCs w:val="24"/>
        </w:rPr>
        <w:br/>
      </w:r>
      <w:r w:rsidRPr="008624F0">
        <w:rPr>
          <w:rFonts w:ascii="Gotham Book" w:hAnsi="Gotham Book"/>
          <w:color w:val="000000" w:themeColor="text1"/>
          <w:sz w:val="24"/>
          <w:szCs w:val="24"/>
        </w:rPr>
        <w:t>Meeting was called to order at 11:30 a.m. by J. Krultz.</w:t>
      </w:r>
    </w:p>
    <w:p w14:paraId="1D4DDB7D" w14:textId="539B332C" w:rsidR="008624F0" w:rsidRPr="008624F0" w:rsidRDefault="008624F0" w:rsidP="00C70407">
      <w:pPr>
        <w:spacing w:after="40" w:line="278" w:lineRule="auto"/>
        <w:rPr>
          <w:rFonts w:ascii="Gotham Book" w:hAnsi="Gotham Book"/>
          <w:color w:val="000000" w:themeColor="text1"/>
          <w:sz w:val="24"/>
          <w:szCs w:val="24"/>
        </w:rPr>
      </w:pPr>
      <w:r w:rsidRPr="008624F0">
        <w:rPr>
          <w:rFonts w:ascii="Gotham Book" w:hAnsi="Gotham Book"/>
          <w:b/>
          <w:bCs/>
          <w:color w:val="000000" w:themeColor="text1"/>
          <w:sz w:val="24"/>
          <w:szCs w:val="24"/>
        </w:rPr>
        <w:t>Voting Members Present:</w:t>
      </w:r>
      <w:r w:rsidRPr="008624F0">
        <w:rPr>
          <w:rFonts w:ascii="Gotham Book" w:hAnsi="Gotham Book"/>
          <w:color w:val="000000" w:themeColor="text1"/>
          <w:sz w:val="24"/>
          <w:szCs w:val="24"/>
        </w:rPr>
        <w:br/>
        <w:t xml:space="preserve">Mike Clark – Public Member | Dr. Hanson – Tomah School District </w:t>
      </w:r>
      <w:r w:rsidRPr="008624F0">
        <w:rPr>
          <w:rFonts w:ascii="Gotham Book" w:hAnsi="Gotham Book"/>
          <w:color w:val="000000" w:themeColor="text1"/>
          <w:sz w:val="24"/>
          <w:szCs w:val="24"/>
        </w:rPr>
        <w:br/>
        <w:t xml:space="preserve">C. Heit – Technical College | D. Pierce – Monroe County | J. Krultz – Village of Warrens </w:t>
      </w:r>
    </w:p>
    <w:p w14:paraId="4EEA1989" w14:textId="4BB41CAB" w:rsidR="008624F0" w:rsidRDefault="008624F0" w:rsidP="00C70407">
      <w:pPr>
        <w:spacing w:after="40" w:line="278" w:lineRule="auto"/>
        <w:rPr>
          <w:rFonts w:ascii="Gotham Book" w:hAnsi="Gotham Book"/>
          <w:color w:val="000000" w:themeColor="text1"/>
          <w:sz w:val="24"/>
          <w:szCs w:val="24"/>
        </w:rPr>
      </w:pPr>
      <w:r w:rsidRPr="008624F0">
        <w:rPr>
          <w:rFonts w:ascii="Gotham Book" w:hAnsi="Gotham Book"/>
          <w:b/>
          <w:bCs/>
          <w:color w:val="000000" w:themeColor="text1"/>
          <w:sz w:val="24"/>
          <w:szCs w:val="24"/>
        </w:rPr>
        <w:t>Non-Voting/Advisory Attendees:</w:t>
      </w:r>
      <w:r w:rsidRPr="008624F0">
        <w:rPr>
          <w:rFonts w:ascii="Gotham Book" w:hAnsi="Gotham Book"/>
          <w:color w:val="000000" w:themeColor="text1"/>
          <w:sz w:val="24"/>
          <w:szCs w:val="24"/>
        </w:rPr>
        <w:br/>
        <w:t>P. Coss</w:t>
      </w:r>
      <w:r w:rsidR="0000691D">
        <w:rPr>
          <w:rFonts w:ascii="Gotham Book" w:hAnsi="Gotham Book"/>
          <w:color w:val="000000" w:themeColor="text1"/>
          <w:sz w:val="24"/>
          <w:szCs w:val="24"/>
        </w:rPr>
        <w:t>o</w:t>
      </w:r>
      <w:r w:rsidRPr="008624F0">
        <w:rPr>
          <w:rFonts w:ascii="Gotham Book" w:hAnsi="Gotham Book"/>
          <w:color w:val="000000" w:themeColor="text1"/>
          <w:sz w:val="24"/>
          <w:szCs w:val="24"/>
        </w:rPr>
        <w:t>n – Ehlers | Dan – Ehlers |</w:t>
      </w:r>
      <w:r>
        <w:rPr>
          <w:rFonts w:ascii="Gotham Book" w:hAnsi="Gotham Book"/>
          <w:color w:val="000000" w:themeColor="text1"/>
          <w:sz w:val="24"/>
          <w:szCs w:val="24"/>
        </w:rPr>
        <w:t xml:space="preserve"> </w:t>
      </w:r>
      <w:r w:rsidRPr="008624F0">
        <w:rPr>
          <w:rFonts w:ascii="Gotham Book" w:hAnsi="Gotham Book"/>
          <w:color w:val="000000" w:themeColor="text1"/>
          <w:sz w:val="24"/>
          <w:szCs w:val="24"/>
        </w:rPr>
        <w:t>Todd – Ehlers</w:t>
      </w:r>
      <w:r>
        <w:rPr>
          <w:rFonts w:ascii="Gotham Book" w:hAnsi="Gotham Book"/>
          <w:color w:val="000000" w:themeColor="text1"/>
          <w:sz w:val="24"/>
          <w:szCs w:val="24"/>
        </w:rPr>
        <w:t xml:space="preserve"> </w:t>
      </w:r>
      <w:r w:rsidRPr="008624F0">
        <w:rPr>
          <w:rFonts w:ascii="Gotham Book" w:hAnsi="Gotham Book"/>
          <w:color w:val="000000" w:themeColor="text1"/>
          <w:sz w:val="24"/>
          <w:szCs w:val="24"/>
        </w:rPr>
        <w:t xml:space="preserve">| Michelle Clark – Tomah School District </w:t>
      </w:r>
      <w:r w:rsidRPr="008624F0">
        <w:rPr>
          <w:rFonts w:ascii="Gotham Book" w:hAnsi="Gotham Book"/>
          <w:color w:val="000000" w:themeColor="text1"/>
          <w:sz w:val="24"/>
          <w:szCs w:val="24"/>
        </w:rPr>
        <w:br/>
        <w:t xml:space="preserve">B. Knoepker – Village of Warrens | T. Swope – Village Board | A. Werner – Village Board </w:t>
      </w:r>
    </w:p>
    <w:p w14:paraId="641E85DD" w14:textId="77777777" w:rsidR="008624F0" w:rsidRPr="008624F0" w:rsidRDefault="008624F0" w:rsidP="00C70407">
      <w:pPr>
        <w:spacing w:after="40" w:line="278" w:lineRule="auto"/>
        <w:rPr>
          <w:rFonts w:ascii="Gotham Book" w:hAnsi="Gotham Book"/>
          <w:color w:val="000000" w:themeColor="text1"/>
          <w:sz w:val="24"/>
          <w:szCs w:val="24"/>
        </w:rPr>
      </w:pPr>
      <w:r w:rsidRPr="008624F0">
        <w:rPr>
          <w:rFonts w:ascii="Gotham Book" w:hAnsi="Gotham Book"/>
          <w:b/>
          <w:bCs/>
          <w:color w:val="000000" w:themeColor="text1"/>
          <w:sz w:val="24"/>
          <w:szCs w:val="24"/>
        </w:rPr>
        <w:t>2. Appointments</w:t>
      </w:r>
    </w:p>
    <w:p w14:paraId="02026CDE" w14:textId="77777777" w:rsidR="008624F0" w:rsidRPr="008624F0" w:rsidRDefault="008624F0" w:rsidP="00C70407">
      <w:pPr>
        <w:spacing w:after="40" w:line="278" w:lineRule="auto"/>
        <w:rPr>
          <w:rFonts w:ascii="Gotham Book" w:hAnsi="Gotham Book"/>
          <w:color w:val="000000" w:themeColor="text1"/>
          <w:sz w:val="24"/>
          <w:szCs w:val="24"/>
        </w:rPr>
      </w:pPr>
      <w:r w:rsidRPr="008624F0">
        <w:rPr>
          <w:rFonts w:ascii="Gotham Book" w:hAnsi="Gotham Book"/>
          <w:b/>
          <w:bCs/>
          <w:color w:val="000000" w:themeColor="text1"/>
          <w:sz w:val="24"/>
          <w:szCs w:val="24"/>
        </w:rPr>
        <w:t>a. Public Member</w:t>
      </w:r>
    </w:p>
    <w:p w14:paraId="3217449C" w14:textId="77777777" w:rsidR="008624F0" w:rsidRPr="008624F0" w:rsidRDefault="008624F0" w:rsidP="00C70407">
      <w:pPr>
        <w:numPr>
          <w:ilvl w:val="0"/>
          <w:numId w:val="7"/>
        </w:numPr>
        <w:spacing w:after="40" w:line="278" w:lineRule="auto"/>
        <w:rPr>
          <w:rFonts w:ascii="Gotham Book" w:hAnsi="Gotham Book"/>
          <w:color w:val="000000" w:themeColor="text1"/>
          <w:sz w:val="24"/>
          <w:szCs w:val="24"/>
        </w:rPr>
      </w:pPr>
      <w:r w:rsidRPr="008624F0">
        <w:rPr>
          <w:rFonts w:ascii="Gotham Book" w:hAnsi="Gotham Book"/>
          <w:color w:val="000000" w:themeColor="text1"/>
          <w:sz w:val="24"/>
          <w:szCs w:val="24"/>
        </w:rPr>
        <w:t>Motion by Dr. Hanson, seconded by D. Pierce, to appoint Mike Clark as the Public Member of the Joint Review Board.</w:t>
      </w:r>
    </w:p>
    <w:p w14:paraId="41AFE4D9" w14:textId="77777777" w:rsidR="008624F0" w:rsidRPr="008624F0" w:rsidRDefault="008624F0" w:rsidP="00C70407">
      <w:pPr>
        <w:numPr>
          <w:ilvl w:val="0"/>
          <w:numId w:val="7"/>
        </w:numPr>
        <w:spacing w:after="40" w:line="278" w:lineRule="auto"/>
        <w:rPr>
          <w:rFonts w:ascii="Gotham Book" w:hAnsi="Gotham Book"/>
          <w:color w:val="000000" w:themeColor="text1"/>
          <w:sz w:val="24"/>
          <w:szCs w:val="24"/>
        </w:rPr>
      </w:pPr>
      <w:r w:rsidRPr="008624F0">
        <w:rPr>
          <w:rFonts w:ascii="Gotham Book" w:hAnsi="Gotham Book"/>
          <w:color w:val="000000" w:themeColor="text1"/>
          <w:sz w:val="24"/>
          <w:szCs w:val="24"/>
        </w:rPr>
        <w:t>Vote: 5-0 in favor. Motion carried.</w:t>
      </w:r>
    </w:p>
    <w:p w14:paraId="13EB30F3" w14:textId="77777777" w:rsidR="008624F0" w:rsidRPr="008624F0" w:rsidRDefault="008624F0" w:rsidP="00C70407">
      <w:pPr>
        <w:spacing w:after="40" w:line="278" w:lineRule="auto"/>
        <w:rPr>
          <w:rFonts w:ascii="Gotham Book" w:hAnsi="Gotham Book"/>
          <w:color w:val="000000" w:themeColor="text1"/>
          <w:sz w:val="24"/>
          <w:szCs w:val="24"/>
        </w:rPr>
      </w:pPr>
      <w:r w:rsidRPr="008624F0">
        <w:rPr>
          <w:rFonts w:ascii="Gotham Book" w:hAnsi="Gotham Book"/>
          <w:b/>
          <w:bCs/>
          <w:color w:val="000000" w:themeColor="text1"/>
          <w:sz w:val="24"/>
          <w:szCs w:val="24"/>
        </w:rPr>
        <w:t>b. Chairperson</w:t>
      </w:r>
    </w:p>
    <w:p w14:paraId="40C1A522" w14:textId="77777777" w:rsidR="008624F0" w:rsidRPr="008624F0" w:rsidRDefault="008624F0" w:rsidP="00C70407">
      <w:pPr>
        <w:numPr>
          <w:ilvl w:val="0"/>
          <w:numId w:val="8"/>
        </w:numPr>
        <w:spacing w:after="40" w:line="278" w:lineRule="auto"/>
        <w:rPr>
          <w:rFonts w:ascii="Gotham Book" w:hAnsi="Gotham Book"/>
          <w:color w:val="000000" w:themeColor="text1"/>
          <w:sz w:val="24"/>
          <w:szCs w:val="24"/>
        </w:rPr>
      </w:pPr>
      <w:r w:rsidRPr="008624F0">
        <w:rPr>
          <w:rFonts w:ascii="Gotham Book" w:hAnsi="Gotham Book"/>
          <w:color w:val="000000" w:themeColor="text1"/>
          <w:sz w:val="24"/>
          <w:szCs w:val="24"/>
        </w:rPr>
        <w:t>Motion by D. Pierce, seconded by Dr. Hanson, to appoint J. Krultz as Chairperson of the Joint Review Board.</w:t>
      </w:r>
    </w:p>
    <w:p w14:paraId="752A5717" w14:textId="07799EB3" w:rsidR="008624F0" w:rsidRPr="008624F0" w:rsidRDefault="008624F0" w:rsidP="00C70407">
      <w:pPr>
        <w:numPr>
          <w:ilvl w:val="0"/>
          <w:numId w:val="8"/>
        </w:numPr>
        <w:spacing w:after="40" w:line="278" w:lineRule="auto"/>
        <w:rPr>
          <w:rFonts w:ascii="Gotham Book" w:hAnsi="Gotham Book"/>
          <w:color w:val="000000" w:themeColor="text1"/>
          <w:sz w:val="24"/>
          <w:szCs w:val="24"/>
        </w:rPr>
      </w:pPr>
      <w:r w:rsidRPr="008624F0">
        <w:rPr>
          <w:rFonts w:ascii="Gotham Book" w:hAnsi="Gotham Book"/>
          <w:color w:val="000000" w:themeColor="text1"/>
          <w:sz w:val="24"/>
          <w:szCs w:val="24"/>
        </w:rPr>
        <w:t>Vote: 5-0 in favor. Motion carried.</w:t>
      </w:r>
    </w:p>
    <w:p w14:paraId="02B447B8" w14:textId="7B9F1B61" w:rsidR="00C70407" w:rsidRPr="00C70407" w:rsidRDefault="00044875" w:rsidP="00C70407">
      <w:pPr>
        <w:spacing w:after="40" w:line="278" w:lineRule="auto"/>
        <w:rPr>
          <w:rFonts w:ascii="Gotham Book" w:hAnsi="Gotham Book"/>
          <w:color w:val="000000" w:themeColor="text1"/>
          <w:sz w:val="28"/>
          <w:szCs w:val="32"/>
        </w:rPr>
      </w:pPr>
      <w:r w:rsidRPr="00044875">
        <w:rPr>
          <w:rFonts w:ascii="Gotham Book" w:hAnsi="Gotham Book"/>
          <w:color w:val="000000" w:themeColor="text1"/>
          <w:sz w:val="24"/>
          <w:szCs w:val="24"/>
        </w:rPr>
        <w:t xml:space="preserve">3. </w:t>
      </w:r>
      <w:r w:rsidRPr="00044875">
        <w:rPr>
          <w:rStyle w:val="Strong"/>
          <w:rFonts w:ascii="Gotham Book" w:hAnsi="Gotham Book"/>
          <w:sz w:val="24"/>
          <w:szCs w:val="24"/>
        </w:rPr>
        <w:t>Review of Annual Report and TIF District Performance</w:t>
      </w:r>
      <w:r w:rsidRPr="00044875">
        <w:rPr>
          <w:rFonts w:ascii="Gotham Book" w:hAnsi="Gotham Book"/>
          <w:sz w:val="24"/>
          <w:szCs w:val="24"/>
        </w:rPr>
        <w:br/>
      </w:r>
      <w:r w:rsidRPr="00044875">
        <w:rPr>
          <w:rStyle w:val="Strong"/>
          <w:rFonts w:ascii="Gotham Book" w:hAnsi="Gotham Book"/>
          <w:b w:val="0"/>
          <w:bCs w:val="0"/>
          <w:sz w:val="24"/>
          <w:szCs w:val="24"/>
        </w:rPr>
        <w:t>Phil Coss</w:t>
      </w:r>
      <w:r w:rsidR="0000691D">
        <w:rPr>
          <w:rStyle w:val="Strong"/>
          <w:rFonts w:ascii="Gotham Book" w:hAnsi="Gotham Book"/>
          <w:b w:val="0"/>
          <w:bCs w:val="0"/>
          <w:sz w:val="24"/>
          <w:szCs w:val="24"/>
        </w:rPr>
        <w:t>o</w:t>
      </w:r>
      <w:r w:rsidRPr="00044875">
        <w:rPr>
          <w:rStyle w:val="Strong"/>
          <w:rFonts w:ascii="Gotham Book" w:hAnsi="Gotham Book"/>
          <w:b w:val="0"/>
          <w:bCs w:val="0"/>
          <w:sz w:val="24"/>
          <w:szCs w:val="24"/>
        </w:rPr>
        <w:t>n (Ehlers)</w:t>
      </w:r>
      <w:r w:rsidRPr="00044875">
        <w:rPr>
          <w:rFonts w:ascii="Gotham Book" w:hAnsi="Gotham Book"/>
          <w:sz w:val="24"/>
          <w:szCs w:val="24"/>
        </w:rPr>
        <w:t xml:space="preserve"> provided an overview of the TIF Districts, including past activities, current financial status, projected revenues</w:t>
      </w:r>
      <w:r w:rsidR="008624F0">
        <w:rPr>
          <w:rFonts w:ascii="Gotham Book" w:hAnsi="Gotham Book"/>
          <w:sz w:val="24"/>
          <w:szCs w:val="24"/>
        </w:rPr>
        <w:t xml:space="preserve"> and </w:t>
      </w:r>
      <w:r w:rsidRPr="00044875">
        <w:rPr>
          <w:rFonts w:ascii="Gotham Book" w:hAnsi="Gotham Book"/>
          <w:sz w:val="24"/>
          <w:szCs w:val="24"/>
        </w:rPr>
        <w:t>expenditures, and anticipated TIF closeout in 2028. He noted that property owners should see the effect of the TIF closeout in 2029. Attendees expressed appreciation for the progress and successful management of the TIF Districts.</w:t>
      </w:r>
      <w:r w:rsidRPr="00044875">
        <w:rPr>
          <w:rFonts w:ascii="Gotham Book" w:hAnsi="Gotham Book"/>
          <w:sz w:val="24"/>
          <w:szCs w:val="24"/>
        </w:rPr>
        <w:br/>
      </w:r>
      <w:r w:rsidR="00C70407" w:rsidRPr="00C70407">
        <w:rPr>
          <w:rFonts w:ascii="Gotham Book" w:hAnsi="Gotham Book"/>
          <w:b/>
          <w:bCs/>
          <w:sz w:val="24"/>
          <w:szCs w:val="24"/>
        </w:rPr>
        <w:t>4. Resolution – Annual Report Filing and Compliance</w:t>
      </w:r>
    </w:p>
    <w:p w14:paraId="59300C5F" w14:textId="77777777" w:rsidR="00C70407" w:rsidRPr="00C70407" w:rsidRDefault="00C70407" w:rsidP="00C70407">
      <w:pPr>
        <w:numPr>
          <w:ilvl w:val="0"/>
          <w:numId w:val="11"/>
        </w:numPr>
        <w:spacing w:after="40" w:line="278" w:lineRule="auto"/>
        <w:rPr>
          <w:rFonts w:ascii="Gotham Book" w:hAnsi="Gotham Book"/>
          <w:sz w:val="24"/>
          <w:szCs w:val="24"/>
        </w:rPr>
      </w:pPr>
      <w:r w:rsidRPr="00C70407">
        <w:rPr>
          <w:rFonts w:ascii="Gotham Book" w:hAnsi="Gotham Book"/>
          <w:sz w:val="24"/>
          <w:szCs w:val="24"/>
        </w:rPr>
        <w:t>Motion by C. Heit, seconded by D. Pierce, to adopt the “Resolution Acknowledging Filing of Annual Report and Compliance with Annual Meeting Requirement.”</w:t>
      </w:r>
    </w:p>
    <w:p w14:paraId="23579100" w14:textId="77777777" w:rsidR="00C70407" w:rsidRPr="00C70407" w:rsidRDefault="00C70407" w:rsidP="00C70407">
      <w:pPr>
        <w:numPr>
          <w:ilvl w:val="0"/>
          <w:numId w:val="11"/>
        </w:numPr>
        <w:spacing w:after="40" w:line="278" w:lineRule="auto"/>
        <w:rPr>
          <w:rFonts w:ascii="Gotham Book" w:hAnsi="Gotham Book"/>
          <w:b/>
          <w:bCs/>
          <w:sz w:val="24"/>
          <w:szCs w:val="24"/>
        </w:rPr>
      </w:pPr>
      <w:r w:rsidRPr="00C70407">
        <w:rPr>
          <w:rFonts w:ascii="Gotham Book" w:hAnsi="Gotham Book"/>
          <w:sz w:val="24"/>
          <w:szCs w:val="24"/>
        </w:rPr>
        <w:t>Vote: 5-0 in favor. Motion carried.</w:t>
      </w:r>
    </w:p>
    <w:p w14:paraId="71627A79" w14:textId="77777777" w:rsidR="00C70407" w:rsidRPr="00C70407" w:rsidRDefault="00C70407" w:rsidP="00C70407">
      <w:pPr>
        <w:spacing w:after="40" w:line="278" w:lineRule="auto"/>
        <w:rPr>
          <w:rFonts w:ascii="Gotham Book" w:hAnsi="Gotham Book"/>
          <w:b/>
          <w:bCs/>
          <w:sz w:val="24"/>
          <w:szCs w:val="24"/>
        </w:rPr>
      </w:pPr>
      <w:r w:rsidRPr="00C70407">
        <w:rPr>
          <w:rFonts w:ascii="Gotham Book" w:hAnsi="Gotham Book"/>
          <w:b/>
          <w:bCs/>
          <w:sz w:val="24"/>
          <w:szCs w:val="24"/>
        </w:rPr>
        <w:t>5. Adjournment</w:t>
      </w:r>
    </w:p>
    <w:p w14:paraId="6A016D1D" w14:textId="77777777" w:rsidR="00C70407" w:rsidRPr="00C70407" w:rsidRDefault="00C70407" w:rsidP="00C70407">
      <w:pPr>
        <w:numPr>
          <w:ilvl w:val="0"/>
          <w:numId w:val="12"/>
        </w:numPr>
        <w:spacing w:after="40" w:line="278" w:lineRule="auto"/>
        <w:rPr>
          <w:rFonts w:ascii="Gotham Book" w:hAnsi="Gotham Book"/>
          <w:sz w:val="24"/>
          <w:szCs w:val="24"/>
        </w:rPr>
      </w:pPr>
      <w:r w:rsidRPr="00C70407">
        <w:rPr>
          <w:rFonts w:ascii="Gotham Book" w:hAnsi="Gotham Book"/>
          <w:sz w:val="24"/>
          <w:szCs w:val="24"/>
        </w:rPr>
        <w:t>Motion by Michelle Clark, seconded by Dr. Hanson, to adjourn the meeting.</w:t>
      </w:r>
    </w:p>
    <w:p w14:paraId="530EDE52" w14:textId="1671B875" w:rsidR="0023322E" w:rsidRPr="00C70407" w:rsidRDefault="00C70407" w:rsidP="00C70407">
      <w:pPr>
        <w:numPr>
          <w:ilvl w:val="0"/>
          <w:numId w:val="12"/>
        </w:numPr>
        <w:spacing w:after="40" w:line="278" w:lineRule="auto"/>
        <w:rPr>
          <w:rFonts w:ascii="Gotham Book" w:hAnsi="Gotham Book"/>
          <w:sz w:val="24"/>
          <w:szCs w:val="24"/>
        </w:rPr>
      </w:pPr>
      <w:r w:rsidRPr="00C70407">
        <w:rPr>
          <w:rFonts w:ascii="Gotham Book" w:hAnsi="Gotham Book"/>
          <w:sz w:val="24"/>
          <w:szCs w:val="24"/>
        </w:rPr>
        <w:t>Vote: 5-0 in favor. Motion carried.</w:t>
      </w:r>
    </w:p>
    <w:sectPr w:rsidR="0023322E" w:rsidRPr="00C70407" w:rsidSect="00C7040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B43F" w14:textId="77777777" w:rsidR="00B84719" w:rsidRDefault="00B84719" w:rsidP="00B84719">
      <w:r>
        <w:separator/>
      </w:r>
    </w:p>
  </w:endnote>
  <w:endnote w:type="continuationSeparator" w:id="0">
    <w:p w14:paraId="18119CA4" w14:textId="77777777" w:rsidR="00B84719" w:rsidRDefault="00B84719" w:rsidP="00B8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C3B5" w14:textId="77777777" w:rsidR="00B84719" w:rsidRDefault="00B84719" w:rsidP="00B84719">
      <w:r>
        <w:separator/>
      </w:r>
    </w:p>
  </w:footnote>
  <w:footnote w:type="continuationSeparator" w:id="0">
    <w:p w14:paraId="14FE0C00" w14:textId="77777777" w:rsidR="00B84719" w:rsidRDefault="00B84719" w:rsidP="00B84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DB9"/>
    <w:multiLevelType w:val="multilevel"/>
    <w:tmpl w:val="2750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C1BCE"/>
    <w:multiLevelType w:val="multilevel"/>
    <w:tmpl w:val="A914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07923"/>
    <w:multiLevelType w:val="multilevel"/>
    <w:tmpl w:val="28E2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F427B"/>
    <w:multiLevelType w:val="hybridMultilevel"/>
    <w:tmpl w:val="5296B97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F37C0"/>
    <w:multiLevelType w:val="hybridMultilevel"/>
    <w:tmpl w:val="E8465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53C43"/>
    <w:multiLevelType w:val="multilevel"/>
    <w:tmpl w:val="242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069F4"/>
    <w:multiLevelType w:val="multilevel"/>
    <w:tmpl w:val="0F2EB4C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C6ADD"/>
    <w:multiLevelType w:val="multilevel"/>
    <w:tmpl w:val="FA72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93389"/>
    <w:multiLevelType w:val="multilevel"/>
    <w:tmpl w:val="81B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256F5"/>
    <w:multiLevelType w:val="multilevel"/>
    <w:tmpl w:val="6A2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F1811"/>
    <w:multiLevelType w:val="multilevel"/>
    <w:tmpl w:val="18C8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E32BD"/>
    <w:multiLevelType w:val="multilevel"/>
    <w:tmpl w:val="94D6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698443">
    <w:abstractNumId w:val="4"/>
  </w:num>
  <w:num w:numId="2" w16cid:durableId="955529202">
    <w:abstractNumId w:val="3"/>
  </w:num>
  <w:num w:numId="3" w16cid:durableId="1884634911">
    <w:abstractNumId w:val="1"/>
  </w:num>
  <w:num w:numId="4" w16cid:durableId="2136944535">
    <w:abstractNumId w:val="6"/>
  </w:num>
  <w:num w:numId="5" w16cid:durableId="1416435495">
    <w:abstractNumId w:val="8"/>
  </w:num>
  <w:num w:numId="6" w16cid:durableId="1460538651">
    <w:abstractNumId w:val="10"/>
  </w:num>
  <w:num w:numId="7" w16cid:durableId="252592176">
    <w:abstractNumId w:val="5"/>
  </w:num>
  <w:num w:numId="8" w16cid:durableId="537012958">
    <w:abstractNumId w:val="2"/>
  </w:num>
  <w:num w:numId="9" w16cid:durableId="1951205688">
    <w:abstractNumId w:val="0"/>
  </w:num>
  <w:num w:numId="10" w16cid:durableId="1165050172">
    <w:abstractNumId w:val="9"/>
  </w:num>
  <w:num w:numId="11" w16cid:durableId="1612275283">
    <w:abstractNumId w:val="11"/>
  </w:num>
  <w:num w:numId="12" w16cid:durableId="728067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5.1.0.85:119&gt;eJzNjDEOgzAMAPsUy3tCqYTEkIS3EHDaSMSpbEA8H5j6hd58d244ygI7iebKHlv7RCCe6pz57XFbk+lxCC7SKD/r1dlLtH2HsI9ieCuR5IoRhJKQfozSVHlWj6bF4L5SU15IoQmuuVfh8S+cKgUl4Q=="/>
    <w:docVar w:name="WR_METADATA_KEY" w:val="c5d46dec-d126-4ebd-9020-508f89d6c489"/>
    <w:docVar w:name="WR_TAGPROCESSOR" w:val="2"/>
  </w:docVars>
  <w:rsids>
    <w:rsidRoot w:val="003D1473"/>
    <w:rsid w:val="00006394"/>
    <w:rsid w:val="0000691D"/>
    <w:rsid w:val="00014B4E"/>
    <w:rsid w:val="00034901"/>
    <w:rsid w:val="00041E07"/>
    <w:rsid w:val="00044875"/>
    <w:rsid w:val="00051090"/>
    <w:rsid w:val="000517B9"/>
    <w:rsid w:val="00076059"/>
    <w:rsid w:val="00093AF3"/>
    <w:rsid w:val="000B77D0"/>
    <w:rsid w:val="00127531"/>
    <w:rsid w:val="00142814"/>
    <w:rsid w:val="001E3FFC"/>
    <w:rsid w:val="00220504"/>
    <w:rsid w:val="0023322E"/>
    <w:rsid w:val="002406C3"/>
    <w:rsid w:val="0024443F"/>
    <w:rsid w:val="00305F81"/>
    <w:rsid w:val="0031162E"/>
    <w:rsid w:val="003237C5"/>
    <w:rsid w:val="003519E1"/>
    <w:rsid w:val="0036728A"/>
    <w:rsid w:val="00380732"/>
    <w:rsid w:val="003D1473"/>
    <w:rsid w:val="00403C4D"/>
    <w:rsid w:val="00416801"/>
    <w:rsid w:val="00494F33"/>
    <w:rsid w:val="0056656E"/>
    <w:rsid w:val="00574D3A"/>
    <w:rsid w:val="00595310"/>
    <w:rsid w:val="005C236D"/>
    <w:rsid w:val="00716828"/>
    <w:rsid w:val="00722A4B"/>
    <w:rsid w:val="007345BA"/>
    <w:rsid w:val="007A21B2"/>
    <w:rsid w:val="007B3936"/>
    <w:rsid w:val="008624F0"/>
    <w:rsid w:val="008F7F82"/>
    <w:rsid w:val="00936953"/>
    <w:rsid w:val="009B42A9"/>
    <w:rsid w:val="00A95696"/>
    <w:rsid w:val="00AD57C6"/>
    <w:rsid w:val="00B10C3A"/>
    <w:rsid w:val="00B83D98"/>
    <w:rsid w:val="00B84719"/>
    <w:rsid w:val="00BC1754"/>
    <w:rsid w:val="00BC3323"/>
    <w:rsid w:val="00C15B54"/>
    <w:rsid w:val="00C5112B"/>
    <w:rsid w:val="00C56AAB"/>
    <w:rsid w:val="00C70407"/>
    <w:rsid w:val="00D32C1D"/>
    <w:rsid w:val="00DE6061"/>
    <w:rsid w:val="00E052A8"/>
    <w:rsid w:val="00E43E77"/>
    <w:rsid w:val="00EA48B1"/>
    <w:rsid w:val="00F602F6"/>
    <w:rsid w:val="00F954E1"/>
    <w:rsid w:val="00FE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18B7D46"/>
  <w15:chartTrackingRefBased/>
  <w15:docId w15:val="{8B74C872-1748-46D8-A762-F73A9DD4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2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D98"/>
    <w:pPr>
      <w:ind w:left="720"/>
      <w:contextualSpacing/>
    </w:pPr>
  </w:style>
  <w:style w:type="paragraph" w:styleId="Header">
    <w:name w:val="header"/>
    <w:basedOn w:val="Normal"/>
    <w:link w:val="HeaderChar"/>
    <w:uiPriority w:val="99"/>
    <w:unhideWhenUsed/>
    <w:rsid w:val="00B84719"/>
    <w:pPr>
      <w:tabs>
        <w:tab w:val="center" w:pos="4680"/>
        <w:tab w:val="right" w:pos="9360"/>
      </w:tabs>
    </w:pPr>
  </w:style>
  <w:style w:type="character" w:customStyle="1" w:styleId="HeaderChar">
    <w:name w:val="Header Char"/>
    <w:basedOn w:val="DefaultParagraphFont"/>
    <w:link w:val="Header"/>
    <w:uiPriority w:val="99"/>
    <w:rsid w:val="00B8471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84719"/>
    <w:pPr>
      <w:tabs>
        <w:tab w:val="center" w:pos="4680"/>
        <w:tab w:val="right" w:pos="9360"/>
      </w:tabs>
    </w:pPr>
  </w:style>
  <w:style w:type="character" w:customStyle="1" w:styleId="FooterChar">
    <w:name w:val="Footer Char"/>
    <w:basedOn w:val="DefaultParagraphFont"/>
    <w:link w:val="Footer"/>
    <w:uiPriority w:val="99"/>
    <w:rsid w:val="00B84719"/>
    <w:rPr>
      <w:rFonts w:ascii="Times New Roman" w:eastAsia="Times New Roman" w:hAnsi="Times New Roman" w:cs="Times New Roman"/>
      <w:sz w:val="20"/>
      <w:szCs w:val="20"/>
    </w:rPr>
  </w:style>
  <w:style w:type="paragraph" w:styleId="NormalWeb">
    <w:name w:val="Normal (Web)"/>
    <w:basedOn w:val="Normal"/>
    <w:uiPriority w:val="99"/>
    <w:semiHidden/>
    <w:unhideWhenUsed/>
    <w:rsid w:val="00044875"/>
    <w:pPr>
      <w:widowControl/>
      <w:autoSpaceDE/>
      <w:autoSpaceDN/>
      <w:adjustRightInd/>
      <w:spacing w:before="100" w:beforeAutospacing="1" w:after="100" w:afterAutospacing="1"/>
    </w:pPr>
    <w:rPr>
      <w:sz w:val="24"/>
      <w:szCs w:val="24"/>
    </w:rPr>
  </w:style>
  <w:style w:type="character" w:styleId="Strong">
    <w:name w:val="Strong"/>
    <w:basedOn w:val="DefaultParagraphFont"/>
    <w:uiPriority w:val="22"/>
    <w:qFormat/>
    <w:rsid w:val="00044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056B-72BF-40C7-8BD5-724637F4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287</Words>
  <Characters>1566</Characters>
  <Application>Microsoft Office Word</Application>
  <DocSecurity>0</DocSecurity>
  <Lines>195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Taves</dc:creator>
  <cp:keywords/>
  <dc:description/>
  <cp:lastModifiedBy>Village Warrens</cp:lastModifiedBy>
  <cp:revision>3</cp:revision>
  <cp:lastPrinted>2025-11-03T17:40:00Z</cp:lastPrinted>
  <dcterms:created xsi:type="dcterms:W3CDTF">2025-11-05T20:07:00Z</dcterms:created>
  <dcterms:modified xsi:type="dcterms:W3CDTF">2025-11-05T20:12:00Z</dcterms:modified>
</cp:coreProperties>
</file>