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6347" w14:textId="1B3EE04A" w:rsidR="0056751D" w:rsidRPr="0056751D" w:rsidRDefault="0056751D" w:rsidP="0056751D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VILLAGE OF WARRENS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="00F053E0">
        <w:rPr>
          <w:rFonts w:ascii="Arial Narrow" w:hAnsi="Arial Narrow"/>
          <w:b/>
          <w:bCs/>
        </w:rPr>
        <w:t xml:space="preserve">     </w:t>
      </w:r>
      <w:r w:rsidR="002326DA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</w:t>
      </w:r>
      <w:r w:rsidR="002326DA">
        <w:rPr>
          <w:rFonts w:ascii="Arial Narrow" w:hAnsi="Arial Narrow"/>
          <w:b/>
          <w:bCs/>
        </w:rPr>
        <w:t xml:space="preserve">          </w:t>
      </w:r>
      <w:r w:rsidRPr="0056751D">
        <w:rPr>
          <w:rFonts w:ascii="Arial Narrow" w:hAnsi="Arial Narrow"/>
          <w:b/>
          <w:bCs/>
        </w:rPr>
        <w:t xml:space="preserve">BOARD OF REVIEW – </w:t>
      </w:r>
      <w:r w:rsidR="002326DA">
        <w:rPr>
          <w:rFonts w:ascii="Arial Narrow" w:hAnsi="Arial Narrow"/>
          <w:b/>
          <w:bCs/>
        </w:rPr>
        <w:t>MINUTES</w:t>
      </w:r>
      <w:r w:rsidRPr="0056751D">
        <w:rPr>
          <w:rFonts w:ascii="Arial Narrow" w:hAnsi="Arial Narrow"/>
          <w:b/>
          <w:bCs/>
        </w:rPr>
        <w:br/>
        <w:t>Tuesday, June 10, 2025 | 6:15 p.m.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   </w:t>
      </w:r>
      <w:r w:rsidRPr="0056751D">
        <w:rPr>
          <w:rFonts w:ascii="Arial Narrow" w:hAnsi="Arial Narrow"/>
          <w:b/>
          <w:bCs/>
        </w:rPr>
        <w:t>Warrens Village Hall | 301 Main Street, Warrens, WI 54666</w:t>
      </w:r>
    </w:p>
    <w:p w14:paraId="5445997F" w14:textId="77777777" w:rsidR="0056751D" w:rsidRPr="0056751D" w:rsidRDefault="00DD06D9" w:rsidP="0056751D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pict w14:anchorId="4F8F20EA">
          <v:rect id="_x0000_i1025" style="width:0;height:1.5pt" o:hralign="center" o:hrstd="t" o:hr="t" fillcolor="#a0a0a0" stroked="f"/>
        </w:pict>
      </w:r>
    </w:p>
    <w:p w14:paraId="79FCFF6A" w14:textId="79DF7BD1" w:rsidR="002326DA" w:rsidRPr="002326DA" w:rsidRDefault="0056751D" w:rsidP="002326DA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b/>
          <w:bCs/>
        </w:rPr>
      </w:pPr>
      <w:r w:rsidRPr="002326DA">
        <w:rPr>
          <w:rFonts w:ascii="Arial Narrow" w:hAnsi="Arial Narrow"/>
          <w:b/>
          <w:bCs/>
        </w:rPr>
        <w:t>Call to Order</w:t>
      </w:r>
      <w:r w:rsidR="002326DA" w:rsidRPr="002326DA">
        <w:rPr>
          <w:rFonts w:ascii="Arial Narrow" w:hAnsi="Arial Narrow"/>
          <w:b/>
          <w:bCs/>
        </w:rPr>
        <w:tab/>
      </w:r>
    </w:p>
    <w:p w14:paraId="0D1E7CF9" w14:textId="63263102" w:rsidR="0056751D" w:rsidRPr="002326DA" w:rsidRDefault="002326DA" w:rsidP="002326DA">
      <w:pPr>
        <w:pStyle w:val="ListParagraph"/>
        <w:numPr>
          <w:ilvl w:val="0"/>
          <w:numId w:val="8"/>
        </w:numPr>
        <w:spacing w:after="0"/>
        <w:rPr>
          <w:rFonts w:ascii="Arial Narrow" w:hAnsi="Arial Narrow"/>
          <w:b/>
          <w:bCs/>
        </w:rPr>
      </w:pPr>
      <w:r w:rsidRPr="002326DA">
        <w:rPr>
          <w:rFonts w:ascii="Arial Narrow" w:hAnsi="Arial Narrow"/>
        </w:rPr>
        <w:t>Time:</w:t>
      </w:r>
      <w:r>
        <w:rPr>
          <w:rFonts w:ascii="Arial Narrow" w:hAnsi="Arial Narrow"/>
          <w:b/>
          <w:bCs/>
        </w:rPr>
        <w:t xml:space="preserve"> 6:17 PM</w:t>
      </w:r>
    </w:p>
    <w:p w14:paraId="3D1DA06B" w14:textId="61753E55" w:rsidR="0056751D" w:rsidRPr="0056751D" w:rsidRDefault="00DD06D9" w:rsidP="0056751D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pict w14:anchorId="40EE83F4">
          <v:rect id="_x0000_i1026" style="width:0;height:1.5pt" o:hralign="center" o:hrstd="t" o:hr="t" fillcolor="#a0a0a0" stroked="f"/>
        </w:pict>
      </w:r>
    </w:p>
    <w:p w14:paraId="349FEEB5" w14:textId="77777777" w:rsidR="0056751D" w:rsidRPr="0056751D" w:rsidRDefault="0056751D" w:rsidP="002326DA">
      <w:pPr>
        <w:spacing w:after="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2. Roll Call</w:t>
      </w:r>
    </w:p>
    <w:p w14:paraId="76955451" w14:textId="5F3EC741" w:rsidR="0056751D" w:rsidRPr="0056751D" w:rsidRDefault="00DD06D9" w:rsidP="0056751D">
      <w:pPr>
        <w:spacing w:after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621908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26DA">
            <w:rPr>
              <w:rFonts w:ascii="MS Gothic" w:eastAsia="MS Gothic" w:hAnsi="MS Gothic" w:hint="eastAsia"/>
            </w:rPr>
            <w:t>☒</w:t>
          </w:r>
        </w:sdtContent>
      </w:sdt>
      <w:r w:rsidR="0056751D" w:rsidRPr="0056751D">
        <w:rPr>
          <w:rFonts w:ascii="Arial Narrow" w:hAnsi="Arial Narrow"/>
        </w:rPr>
        <w:t xml:space="preserve"> A. Werner</w:t>
      </w:r>
      <w:r w:rsidR="0056751D" w:rsidRPr="0056751D">
        <w:rPr>
          <w:rFonts w:ascii="Arial Narrow" w:hAnsi="Arial Narrow"/>
        </w:rPr>
        <w:t> </w:t>
      </w:r>
      <w:r w:rsidR="0056751D" w:rsidRPr="0056751D">
        <w:rPr>
          <w:rFonts w:ascii="Arial Narrow" w:hAnsi="Arial Narrow"/>
        </w:rPr>
        <w:t> </w:t>
      </w:r>
      <w:sdt>
        <w:sdtPr>
          <w:rPr>
            <w:rFonts w:ascii="Arial Narrow" w:hAnsi="Arial Narrow"/>
          </w:rPr>
          <w:id w:val="15941231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26DA">
            <w:rPr>
              <w:rFonts w:ascii="MS Gothic" w:eastAsia="MS Gothic" w:hAnsi="MS Gothic" w:hint="eastAsia"/>
            </w:rPr>
            <w:t>☒</w:t>
          </w:r>
        </w:sdtContent>
      </w:sdt>
      <w:r w:rsidR="0056751D" w:rsidRPr="0056751D">
        <w:rPr>
          <w:rFonts w:ascii="Arial Narrow" w:hAnsi="Arial Narrow"/>
        </w:rPr>
        <w:t xml:space="preserve"> J. Krultz</w:t>
      </w:r>
      <w:r w:rsidR="0056751D" w:rsidRPr="0056751D">
        <w:rPr>
          <w:rFonts w:ascii="Arial Narrow" w:hAnsi="Arial Narrow"/>
        </w:rPr>
        <w:t> </w:t>
      </w:r>
      <w:r w:rsidR="0056751D" w:rsidRPr="0056751D">
        <w:rPr>
          <w:rFonts w:ascii="Arial Narrow" w:hAnsi="Arial Narrow"/>
        </w:rPr>
        <w:t> </w:t>
      </w:r>
      <w:sdt>
        <w:sdtPr>
          <w:rPr>
            <w:rFonts w:ascii="Arial Narrow" w:hAnsi="Arial Narrow"/>
          </w:rPr>
          <w:id w:val="-16308502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26DA">
            <w:rPr>
              <w:rFonts w:ascii="MS Gothic" w:eastAsia="MS Gothic" w:hAnsi="MS Gothic" w:hint="eastAsia"/>
            </w:rPr>
            <w:t>☒</w:t>
          </w:r>
        </w:sdtContent>
      </w:sdt>
      <w:r w:rsidR="0056751D" w:rsidRPr="0056751D">
        <w:rPr>
          <w:rFonts w:ascii="Arial Narrow" w:hAnsi="Arial Narrow"/>
        </w:rPr>
        <w:t xml:space="preserve"> P. Malinger</w:t>
      </w:r>
      <w:r w:rsidR="0056751D" w:rsidRPr="0056751D">
        <w:rPr>
          <w:rFonts w:ascii="Arial Narrow" w:hAnsi="Arial Narrow"/>
        </w:rPr>
        <w:tab/>
        <w:t xml:space="preserve">     </w:t>
      </w:r>
      <w:sdt>
        <w:sdtPr>
          <w:rPr>
            <w:rFonts w:ascii="Arial Narrow" w:hAnsi="Arial Narrow"/>
          </w:rPr>
          <w:id w:val="-5248631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26DA">
            <w:rPr>
              <w:rFonts w:ascii="MS Gothic" w:eastAsia="MS Gothic" w:hAnsi="MS Gothic" w:hint="eastAsia"/>
            </w:rPr>
            <w:t>☒</w:t>
          </w:r>
        </w:sdtContent>
      </w:sdt>
      <w:r w:rsidR="0056751D" w:rsidRPr="0056751D">
        <w:rPr>
          <w:rFonts w:ascii="Arial Narrow" w:hAnsi="Arial Narrow"/>
        </w:rPr>
        <w:t xml:space="preserve"> Clerk – Tonna Claussen</w:t>
      </w:r>
    </w:p>
    <w:p w14:paraId="59D09AF7" w14:textId="77777777" w:rsidR="0056751D" w:rsidRPr="0056751D" w:rsidRDefault="00DD06D9" w:rsidP="0056751D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pict w14:anchorId="19490468">
          <v:rect id="_x0000_i1027" style="width:0;height:1.5pt" o:hralign="center" o:hrstd="t" o:hr="t" fillcolor="#a0a0a0" stroked="f"/>
        </w:pict>
      </w:r>
    </w:p>
    <w:p w14:paraId="32D5D32B" w14:textId="77777777" w:rsidR="0056751D" w:rsidRPr="0056751D" w:rsidRDefault="0056751D" w:rsidP="002326DA">
      <w:pPr>
        <w:spacing w:after="80"/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3. Verification of Proper Public Notice</w:t>
      </w:r>
    </w:p>
    <w:p w14:paraId="5012DF81" w14:textId="2568D516" w:rsidR="0056751D" w:rsidRDefault="00DD06D9" w:rsidP="002326DA">
      <w:pPr>
        <w:spacing w:after="80"/>
        <w:rPr>
          <w:rFonts w:ascii="Arial Narrow" w:hAnsi="Arial Narrow"/>
        </w:rPr>
      </w:pPr>
      <w:r>
        <w:rPr>
          <w:rFonts w:ascii="Arial Narrow" w:hAnsi="Arial Narrow"/>
        </w:rPr>
        <w:t xml:space="preserve">The </w:t>
      </w:r>
      <w:r w:rsidR="0056751D" w:rsidRPr="0056751D">
        <w:rPr>
          <w:rFonts w:ascii="Arial Narrow" w:hAnsi="Arial Narrow"/>
        </w:rPr>
        <w:t>Clerk affirm</w:t>
      </w:r>
      <w:r>
        <w:rPr>
          <w:rFonts w:ascii="Arial Narrow" w:hAnsi="Arial Narrow"/>
        </w:rPr>
        <w:t>ed</w:t>
      </w:r>
      <w:r w:rsidR="0056751D" w:rsidRPr="0056751D">
        <w:rPr>
          <w:rFonts w:ascii="Arial Narrow" w:hAnsi="Arial Narrow"/>
        </w:rPr>
        <w:t xml:space="preserve"> that the meeting notice was posted and/or published in compliance with Wis. Stat. §19.84 and § 70.47(2).</w:t>
      </w:r>
    </w:p>
    <w:p w14:paraId="6936F3B0" w14:textId="5DC0AEED" w:rsidR="002326DA" w:rsidRPr="002326DA" w:rsidRDefault="002326DA" w:rsidP="002326DA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Clerk has proof of affidavit and confirmed publication</w:t>
      </w:r>
    </w:p>
    <w:p w14:paraId="7F152B41" w14:textId="77777777" w:rsidR="0056751D" w:rsidRPr="0056751D" w:rsidRDefault="00DD06D9" w:rsidP="0056751D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pict w14:anchorId="213AB850">
          <v:rect id="_x0000_i1028" style="width:0;height:1.5pt" o:hralign="center" o:hrstd="t" o:hr="t" fillcolor="#a0a0a0" stroked="f"/>
        </w:pict>
      </w:r>
    </w:p>
    <w:p w14:paraId="6A29632F" w14:textId="77777777" w:rsidR="0056751D" w:rsidRPr="0056751D" w:rsidRDefault="0056751D" w:rsidP="002326DA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4. Oath of Office</w:t>
      </w:r>
    </w:p>
    <w:p w14:paraId="50CEE49B" w14:textId="5358B038" w:rsidR="0056751D" w:rsidRPr="0056751D" w:rsidRDefault="00DD06D9" w:rsidP="00DD06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The Clerk a</w:t>
      </w:r>
      <w:r w:rsidR="0056751D" w:rsidRPr="0056751D">
        <w:rPr>
          <w:rFonts w:ascii="Arial Narrow" w:hAnsi="Arial Narrow"/>
        </w:rPr>
        <w:t>dminister</w:t>
      </w:r>
      <w:r>
        <w:rPr>
          <w:rFonts w:ascii="Arial Narrow" w:hAnsi="Arial Narrow"/>
        </w:rPr>
        <w:t>ed</w:t>
      </w:r>
      <w:r w:rsidR="0056751D" w:rsidRPr="0056751D">
        <w:rPr>
          <w:rFonts w:ascii="Arial Narrow" w:hAnsi="Arial Narrow"/>
        </w:rPr>
        <w:t xml:space="preserve"> the Board of Review Oath to </w:t>
      </w:r>
      <w:r>
        <w:rPr>
          <w:rFonts w:ascii="Arial Narrow" w:hAnsi="Arial Narrow"/>
        </w:rPr>
        <w:t xml:space="preserve">the following </w:t>
      </w:r>
      <w:r w:rsidR="0056751D" w:rsidRPr="0056751D">
        <w:rPr>
          <w:rFonts w:ascii="Arial Narrow" w:hAnsi="Arial Narrow"/>
        </w:rPr>
        <w:t>appointed members:</w:t>
      </w:r>
    </w:p>
    <w:p w14:paraId="2C24E2AE" w14:textId="77777777" w:rsidR="0056751D" w:rsidRPr="0056751D" w:rsidRDefault="0056751D" w:rsidP="002326DA">
      <w:pPr>
        <w:numPr>
          <w:ilvl w:val="0"/>
          <w:numId w:val="2"/>
        </w:numPr>
        <w:spacing w:after="20"/>
        <w:rPr>
          <w:rFonts w:ascii="Arial Narrow" w:hAnsi="Arial Narrow"/>
        </w:rPr>
      </w:pPr>
      <w:r w:rsidRPr="0056751D">
        <w:rPr>
          <w:rFonts w:ascii="Arial Narrow" w:hAnsi="Arial Narrow"/>
        </w:rPr>
        <w:t>A. Werner</w:t>
      </w:r>
    </w:p>
    <w:p w14:paraId="1E18F4EB" w14:textId="77777777" w:rsidR="0056751D" w:rsidRPr="0056751D" w:rsidRDefault="0056751D" w:rsidP="002326DA">
      <w:pPr>
        <w:numPr>
          <w:ilvl w:val="0"/>
          <w:numId w:val="2"/>
        </w:numPr>
        <w:spacing w:after="20"/>
        <w:rPr>
          <w:rFonts w:ascii="Arial Narrow" w:hAnsi="Arial Narrow"/>
        </w:rPr>
      </w:pPr>
      <w:r w:rsidRPr="0056751D">
        <w:rPr>
          <w:rFonts w:ascii="Arial Narrow" w:hAnsi="Arial Narrow"/>
        </w:rPr>
        <w:t>J. Krultz</w:t>
      </w:r>
    </w:p>
    <w:p w14:paraId="3E78AEB1" w14:textId="0E2E29B7" w:rsidR="0056751D" w:rsidRPr="0056751D" w:rsidRDefault="0056751D" w:rsidP="0056751D">
      <w:pPr>
        <w:numPr>
          <w:ilvl w:val="0"/>
          <w:numId w:val="2"/>
        </w:num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t>P. Malinger</w:t>
      </w:r>
      <w:r w:rsidRPr="0056751D">
        <w:rPr>
          <w:rFonts w:ascii="Arial Narrow" w:hAnsi="Arial Narrow"/>
        </w:rPr>
        <w:br/>
      </w:r>
      <w:sdt>
        <w:sdtPr>
          <w:rPr>
            <w:rFonts w:ascii="Arial Narrow" w:hAnsi="Arial Narrow"/>
          </w:rPr>
          <w:id w:val="2080934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26DA">
            <w:rPr>
              <w:rFonts w:ascii="MS Gothic" w:eastAsia="MS Gothic" w:hAnsi="MS Gothic" w:hint="eastAsia"/>
            </w:rPr>
            <w:t>☒</w:t>
          </w:r>
        </w:sdtContent>
      </w:sdt>
      <w:r w:rsidRPr="0056751D">
        <w:rPr>
          <w:rFonts w:ascii="Arial Narrow" w:hAnsi="Arial Narrow"/>
        </w:rPr>
        <w:t xml:space="preserve"> Each member signs oath forms for the official record.</w:t>
      </w:r>
    </w:p>
    <w:p w14:paraId="36D2958B" w14:textId="77777777" w:rsidR="0056751D" w:rsidRPr="0056751D" w:rsidRDefault="00DD06D9" w:rsidP="0056751D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pict w14:anchorId="64BDA72F">
          <v:rect id="_x0000_i1029" style="width:0;height:1.5pt" o:hralign="center" o:hrstd="t" o:hr="t" fillcolor="#a0a0a0" stroked="f"/>
        </w:pict>
      </w:r>
    </w:p>
    <w:p w14:paraId="47BFB5C9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5. Elect Chairperson and Vice Chairperson</w:t>
      </w:r>
    </w:p>
    <w:p w14:paraId="20ADB404" w14:textId="691888AF" w:rsidR="0056751D" w:rsidRDefault="0056751D" w:rsidP="002326DA">
      <w:pPr>
        <w:numPr>
          <w:ilvl w:val="0"/>
          <w:numId w:val="3"/>
        </w:numPr>
        <w:spacing w:after="80"/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Motion to elect </w:t>
      </w:r>
      <w:r w:rsidR="002326DA" w:rsidRPr="002326DA">
        <w:rPr>
          <w:rFonts w:ascii="Arial Narrow" w:hAnsi="Arial Narrow"/>
          <w:b/>
          <w:bCs/>
        </w:rPr>
        <w:t>J. Krultz</w:t>
      </w:r>
      <w:r w:rsidR="00DD06D9">
        <w:rPr>
          <w:rFonts w:ascii="Arial Narrow" w:hAnsi="Arial Narrow"/>
          <w:b/>
          <w:bCs/>
        </w:rPr>
        <w:t xml:space="preserve"> </w:t>
      </w:r>
      <w:r w:rsidR="00DD06D9" w:rsidRPr="00DD06D9">
        <w:rPr>
          <w:rFonts w:ascii="Arial Narrow" w:hAnsi="Arial Narrow"/>
        </w:rPr>
        <w:t xml:space="preserve">as </w:t>
      </w:r>
      <w:r w:rsidR="00DD06D9" w:rsidRPr="0056751D">
        <w:rPr>
          <w:rFonts w:ascii="Arial Narrow" w:hAnsi="Arial Narrow"/>
        </w:rPr>
        <w:t>Chairperson</w:t>
      </w:r>
    </w:p>
    <w:p w14:paraId="2D70ADEA" w14:textId="002BA62E" w:rsidR="002326DA" w:rsidRPr="002326DA" w:rsidRDefault="002326DA" w:rsidP="002326DA">
      <w:pPr>
        <w:numPr>
          <w:ilvl w:val="0"/>
          <w:numId w:val="3"/>
        </w:numPr>
        <w:spacing w:after="80"/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Motion: </w:t>
      </w:r>
      <w:r>
        <w:rPr>
          <w:rFonts w:ascii="Arial Narrow" w:hAnsi="Arial Narrow"/>
          <w:b/>
          <w:bCs/>
        </w:rPr>
        <w:t>A. Werner</w:t>
      </w:r>
      <w:r w:rsidRPr="0056751D">
        <w:rPr>
          <w:rFonts w:ascii="Arial Narrow" w:hAnsi="Arial Narrow"/>
        </w:rPr>
        <w:t xml:space="preserve"> | Second: </w:t>
      </w:r>
      <w:r>
        <w:rPr>
          <w:rFonts w:ascii="Arial Narrow" w:hAnsi="Arial Narrow"/>
          <w:b/>
          <w:bCs/>
        </w:rPr>
        <w:t>P. Malinger</w:t>
      </w:r>
      <w:r w:rsidRPr="0056751D">
        <w:rPr>
          <w:rFonts w:ascii="Arial Narrow" w:hAnsi="Arial Narrow"/>
        </w:rPr>
        <w:t xml:space="preserve"> | Carried: Yes </w:t>
      </w:r>
      <w:sdt>
        <w:sdtPr>
          <w:rPr>
            <w:rFonts w:ascii="Arial Narrow" w:hAnsi="Arial Narrow"/>
          </w:rPr>
          <w:id w:val="-9299651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Pr="0056751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19141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51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4F2B35" w14:textId="2A830C4D" w:rsidR="0056751D" w:rsidRPr="0056751D" w:rsidRDefault="0056751D" w:rsidP="002326DA">
      <w:pPr>
        <w:numPr>
          <w:ilvl w:val="0"/>
          <w:numId w:val="3"/>
        </w:numPr>
        <w:spacing w:after="80"/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Motion to elect </w:t>
      </w:r>
      <w:r w:rsidR="002326DA">
        <w:rPr>
          <w:rFonts w:ascii="Arial Narrow" w:hAnsi="Arial Narrow"/>
          <w:b/>
          <w:bCs/>
        </w:rPr>
        <w:t>P. Malinger</w:t>
      </w:r>
      <w:r w:rsidR="00DD06D9">
        <w:rPr>
          <w:rFonts w:ascii="Arial Narrow" w:hAnsi="Arial Narrow"/>
          <w:b/>
          <w:bCs/>
        </w:rPr>
        <w:t xml:space="preserve"> </w:t>
      </w:r>
      <w:r w:rsidR="00DD06D9">
        <w:rPr>
          <w:rFonts w:ascii="Arial Narrow" w:hAnsi="Arial Narrow"/>
        </w:rPr>
        <w:t xml:space="preserve">as </w:t>
      </w:r>
      <w:r w:rsidR="00DD06D9" w:rsidRPr="0056751D">
        <w:rPr>
          <w:rFonts w:ascii="Arial Narrow" w:hAnsi="Arial Narrow"/>
        </w:rPr>
        <w:t>Vice Chairperson</w:t>
      </w:r>
    </w:p>
    <w:p w14:paraId="27D1E6F3" w14:textId="6E71A935" w:rsidR="0056751D" w:rsidRPr="0056751D" w:rsidRDefault="0056751D" w:rsidP="0056751D">
      <w:pPr>
        <w:numPr>
          <w:ilvl w:val="0"/>
          <w:numId w:val="3"/>
        </w:num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Motion: </w:t>
      </w:r>
      <w:r w:rsidR="002326DA">
        <w:rPr>
          <w:rFonts w:ascii="Arial Narrow" w:hAnsi="Arial Narrow"/>
          <w:b/>
          <w:bCs/>
        </w:rPr>
        <w:t>J. Krultz</w:t>
      </w:r>
      <w:r w:rsidRPr="0056751D">
        <w:rPr>
          <w:rFonts w:ascii="Arial Narrow" w:hAnsi="Arial Narrow"/>
        </w:rPr>
        <w:t xml:space="preserve"> | Second: </w:t>
      </w:r>
      <w:r w:rsidR="002326DA">
        <w:rPr>
          <w:rFonts w:ascii="Arial Narrow" w:hAnsi="Arial Narrow"/>
          <w:b/>
          <w:bCs/>
        </w:rPr>
        <w:t>A. Werner</w:t>
      </w:r>
      <w:r w:rsidRPr="0056751D">
        <w:rPr>
          <w:rFonts w:ascii="Arial Narrow" w:hAnsi="Arial Narrow"/>
        </w:rPr>
        <w:t xml:space="preserve"> | Carried: Yes </w:t>
      </w:r>
      <w:sdt>
        <w:sdtPr>
          <w:rPr>
            <w:rFonts w:ascii="Arial Narrow" w:hAnsi="Arial Narrow"/>
          </w:rPr>
          <w:id w:val="-1888476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26DA">
            <w:rPr>
              <w:rFonts w:ascii="MS Gothic" w:eastAsia="MS Gothic" w:hAnsi="MS Gothic" w:hint="eastAsia"/>
            </w:rPr>
            <w:t>☒</w:t>
          </w:r>
        </w:sdtContent>
      </w:sdt>
      <w:r w:rsidRPr="0056751D">
        <w:rPr>
          <w:rFonts w:ascii="Arial Narrow" w:hAnsi="Arial Narrow"/>
        </w:rPr>
        <w:t xml:space="preserve"> No </w:t>
      </w:r>
      <w:sdt>
        <w:sdtPr>
          <w:rPr>
            <w:rFonts w:ascii="Arial Narrow" w:hAnsi="Arial Narrow"/>
          </w:rPr>
          <w:id w:val="190063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751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22A324" w14:textId="7496D3FB" w:rsidR="0056751D" w:rsidRPr="0056751D" w:rsidRDefault="00DD06D9" w:rsidP="0056751D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pict w14:anchorId="5AC392E9">
          <v:rect id="_x0000_i1030" style="width:0;height:1.5pt" o:hralign="center" o:hrstd="t" o:hr="t" fillcolor="#a0a0a0" stroked="f"/>
        </w:pict>
      </w:r>
    </w:p>
    <w:p w14:paraId="31D94D15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6. Statement of Purpose and Status of Assessment Roll</w:t>
      </w:r>
    </w:p>
    <w:p w14:paraId="786EF086" w14:textId="21CF7375" w:rsidR="0056751D" w:rsidRPr="0056751D" w:rsidRDefault="0056751D" w:rsidP="00DD06D9">
      <w:p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t>Clerk announce</w:t>
      </w:r>
      <w:r w:rsidR="00DD06D9">
        <w:rPr>
          <w:rFonts w:ascii="Arial Narrow" w:hAnsi="Arial Narrow"/>
        </w:rPr>
        <w:t>d:</w:t>
      </w:r>
    </w:p>
    <w:p w14:paraId="530E32F9" w14:textId="77777777" w:rsidR="0056751D" w:rsidRPr="0056751D" w:rsidRDefault="0056751D" w:rsidP="0056751D">
      <w:p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t>“The assessment roll for the Village of Warrens is not yet complete. As permitted under Wis. Stat. § 70.47(3)(aL), the Board of Review will adjourn to a later date to allow time for the roll to be finalized.”</w:t>
      </w:r>
    </w:p>
    <w:p w14:paraId="62C662AE" w14:textId="77777777" w:rsidR="0056751D" w:rsidRPr="0056751D" w:rsidRDefault="00DD06D9" w:rsidP="0056751D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pict w14:anchorId="1BE7D082">
          <v:rect id="_x0000_i1031" style="width:0;height:1.5pt" o:hralign="center" o:hrstd="t" o:hr="t" fillcolor="#a0a0a0" stroked="f"/>
        </w:pict>
      </w:r>
    </w:p>
    <w:p w14:paraId="6FC4A073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7. Motion to Adjourn to a Later Date</w:t>
      </w:r>
    </w:p>
    <w:p w14:paraId="654C438D" w14:textId="46014E1C" w:rsidR="0056751D" w:rsidRPr="0056751D" w:rsidRDefault="0056751D" w:rsidP="002326DA">
      <w:pPr>
        <w:numPr>
          <w:ilvl w:val="0"/>
          <w:numId w:val="4"/>
        </w:numPr>
        <w:spacing w:after="120"/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Proposed Adjourned Date: </w:t>
      </w:r>
      <w:r w:rsidR="002326DA">
        <w:rPr>
          <w:rFonts w:ascii="Arial Narrow" w:hAnsi="Arial Narrow"/>
          <w:b/>
          <w:bCs/>
        </w:rPr>
        <w:t>To Be Determined after assessment is complete.</w:t>
      </w:r>
    </w:p>
    <w:p w14:paraId="39C86817" w14:textId="39A9E6A0" w:rsidR="0056751D" w:rsidRPr="0056751D" w:rsidRDefault="0056751D" w:rsidP="002326DA">
      <w:pPr>
        <w:numPr>
          <w:ilvl w:val="0"/>
          <w:numId w:val="4"/>
        </w:numPr>
        <w:spacing w:after="120"/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Proposed Time: </w:t>
      </w:r>
      <w:r w:rsidR="002326DA">
        <w:rPr>
          <w:rFonts w:ascii="Arial Narrow" w:hAnsi="Arial Narrow"/>
          <w:b/>
          <w:bCs/>
        </w:rPr>
        <w:t>To Be Determined after assessment is complete.</w:t>
      </w:r>
    </w:p>
    <w:p w14:paraId="584E1B76" w14:textId="22732F66" w:rsidR="0056751D" w:rsidRPr="0056751D" w:rsidRDefault="0056751D" w:rsidP="0056751D">
      <w:pPr>
        <w:numPr>
          <w:ilvl w:val="0"/>
          <w:numId w:val="4"/>
        </w:numPr>
        <w:spacing w:after="0"/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Motion: </w:t>
      </w:r>
      <w:r w:rsidR="002326DA">
        <w:rPr>
          <w:rFonts w:ascii="Arial Narrow" w:hAnsi="Arial Narrow"/>
          <w:b/>
          <w:bCs/>
        </w:rPr>
        <w:t>A. Werner</w:t>
      </w:r>
      <w:r w:rsidRPr="0056751D">
        <w:rPr>
          <w:rFonts w:ascii="Arial Narrow" w:hAnsi="Arial Narrow"/>
        </w:rPr>
        <w:t xml:space="preserve"> | Second: </w:t>
      </w:r>
      <w:r w:rsidR="002326DA">
        <w:rPr>
          <w:rFonts w:ascii="Arial Narrow" w:hAnsi="Arial Narrow"/>
          <w:b/>
          <w:bCs/>
        </w:rPr>
        <w:t>P. Malinger</w:t>
      </w:r>
      <w:r w:rsidRPr="0056751D">
        <w:rPr>
          <w:rFonts w:ascii="Arial Narrow" w:hAnsi="Arial Narrow"/>
        </w:rPr>
        <w:t xml:space="preserve"> | Carried: </w:t>
      </w:r>
      <w:sdt>
        <w:sdtPr>
          <w:rPr>
            <w:rFonts w:ascii="Arial Narrow" w:hAnsi="Arial Narrow"/>
          </w:rPr>
          <w:id w:val="6013042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26DA">
            <w:rPr>
              <w:rFonts w:ascii="MS Gothic" w:eastAsia="MS Gothic" w:hAnsi="MS Gothic" w:hint="eastAsia"/>
            </w:rPr>
            <w:t>☒</w:t>
          </w:r>
        </w:sdtContent>
      </w:sdt>
      <w:r w:rsidRPr="0056751D">
        <w:rPr>
          <w:rFonts w:ascii="Arial Narrow" w:hAnsi="Arial Narrow"/>
        </w:rPr>
        <w:t xml:space="preserve"> Yes </w:t>
      </w:r>
      <w:sdt>
        <w:sdtPr>
          <w:rPr>
            <w:rFonts w:ascii="Arial Narrow" w:hAnsi="Arial Narrow"/>
          </w:rPr>
          <w:id w:val="83835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6751D">
        <w:rPr>
          <w:rFonts w:ascii="Arial Narrow" w:hAnsi="Arial Narrow"/>
        </w:rPr>
        <w:t xml:space="preserve"> No</w:t>
      </w:r>
    </w:p>
    <w:p w14:paraId="4780674B" w14:textId="77777777" w:rsidR="0056751D" w:rsidRPr="0056751D" w:rsidRDefault="00DD06D9" w:rsidP="0056751D">
      <w:pPr>
        <w:rPr>
          <w:rFonts w:ascii="Arial Narrow" w:hAnsi="Arial Narrow"/>
        </w:rPr>
      </w:pPr>
      <w:r>
        <w:rPr>
          <w:rFonts w:ascii="Arial Narrow" w:hAnsi="Arial Narrow"/>
        </w:rPr>
        <w:pict w14:anchorId="2736D93B">
          <v:rect id="_x0000_i1032" style="width:0;height:1.5pt" o:hralign="center" o:hrstd="t" o:hr="t" fillcolor="#a0a0a0" stroked="f"/>
        </w:pict>
      </w:r>
    </w:p>
    <w:p w14:paraId="24077187" w14:textId="77777777" w:rsidR="0056751D" w:rsidRPr="0056751D" w:rsidRDefault="0056751D" w:rsidP="0056751D">
      <w:pPr>
        <w:rPr>
          <w:rFonts w:ascii="Arial Narrow" w:hAnsi="Arial Narrow"/>
          <w:b/>
          <w:bCs/>
        </w:rPr>
      </w:pPr>
      <w:r w:rsidRPr="0056751D">
        <w:rPr>
          <w:rFonts w:ascii="Arial Narrow" w:hAnsi="Arial Narrow"/>
          <w:b/>
          <w:bCs/>
        </w:rPr>
        <w:t>8. Adjournment</w:t>
      </w:r>
    </w:p>
    <w:p w14:paraId="6BC9032B" w14:textId="319355A9" w:rsidR="00015911" w:rsidRPr="002326DA" w:rsidRDefault="0056751D" w:rsidP="002326DA">
      <w:pPr>
        <w:numPr>
          <w:ilvl w:val="0"/>
          <w:numId w:val="5"/>
        </w:numPr>
        <w:rPr>
          <w:rFonts w:ascii="Arial Narrow" w:hAnsi="Arial Narrow"/>
        </w:rPr>
      </w:pPr>
      <w:r w:rsidRPr="0056751D">
        <w:rPr>
          <w:rFonts w:ascii="Arial Narrow" w:hAnsi="Arial Narrow"/>
        </w:rPr>
        <w:t xml:space="preserve">Motion to adjourn: </w:t>
      </w:r>
      <w:r w:rsidR="002326DA">
        <w:rPr>
          <w:rFonts w:ascii="Arial Narrow" w:hAnsi="Arial Narrow"/>
          <w:b/>
          <w:bCs/>
        </w:rPr>
        <w:t>A. Werner</w:t>
      </w:r>
      <w:r w:rsidRPr="0056751D">
        <w:rPr>
          <w:rFonts w:ascii="Arial Narrow" w:hAnsi="Arial Narrow"/>
        </w:rPr>
        <w:t xml:space="preserve"> | </w:t>
      </w:r>
      <w:r w:rsidR="002326DA" w:rsidRPr="0056751D">
        <w:rPr>
          <w:rFonts w:ascii="Arial Narrow" w:hAnsi="Arial Narrow"/>
        </w:rPr>
        <w:t xml:space="preserve">Second: </w:t>
      </w:r>
      <w:r w:rsidR="002326DA">
        <w:rPr>
          <w:rFonts w:ascii="Arial Narrow" w:hAnsi="Arial Narrow"/>
          <w:b/>
          <w:bCs/>
        </w:rPr>
        <w:t>P. Malinger</w:t>
      </w:r>
      <w:r w:rsidR="002326DA" w:rsidRPr="0056751D">
        <w:rPr>
          <w:rFonts w:ascii="Arial Narrow" w:hAnsi="Arial Narrow"/>
        </w:rPr>
        <w:t xml:space="preserve"> | </w:t>
      </w:r>
      <w:r w:rsidRPr="0056751D">
        <w:rPr>
          <w:rFonts w:ascii="Arial Narrow" w:hAnsi="Arial Narrow"/>
        </w:rPr>
        <w:t xml:space="preserve">Time: </w:t>
      </w:r>
      <w:r w:rsidR="002326DA">
        <w:rPr>
          <w:rFonts w:ascii="Arial Narrow" w:hAnsi="Arial Narrow"/>
          <w:b/>
          <w:bCs/>
        </w:rPr>
        <w:t>6:24 PM</w:t>
      </w:r>
    </w:p>
    <w:sectPr w:rsidR="00015911" w:rsidRPr="002326DA" w:rsidSect="005675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74519"/>
    <w:multiLevelType w:val="multilevel"/>
    <w:tmpl w:val="27C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C1AD6"/>
    <w:multiLevelType w:val="multilevel"/>
    <w:tmpl w:val="73A6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724EF"/>
    <w:multiLevelType w:val="multilevel"/>
    <w:tmpl w:val="4DE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32721"/>
    <w:multiLevelType w:val="hybridMultilevel"/>
    <w:tmpl w:val="A4C0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03C1"/>
    <w:multiLevelType w:val="hybridMultilevel"/>
    <w:tmpl w:val="4EEA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04C63"/>
    <w:multiLevelType w:val="multilevel"/>
    <w:tmpl w:val="6F5C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F35DF"/>
    <w:multiLevelType w:val="hybridMultilevel"/>
    <w:tmpl w:val="E5E65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72582E"/>
    <w:multiLevelType w:val="multilevel"/>
    <w:tmpl w:val="28B0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851122">
    <w:abstractNumId w:val="1"/>
  </w:num>
  <w:num w:numId="2" w16cid:durableId="217908986">
    <w:abstractNumId w:val="7"/>
  </w:num>
  <w:num w:numId="3" w16cid:durableId="1598555881">
    <w:abstractNumId w:val="5"/>
  </w:num>
  <w:num w:numId="4" w16cid:durableId="1913855989">
    <w:abstractNumId w:val="2"/>
  </w:num>
  <w:num w:numId="5" w16cid:durableId="294876690">
    <w:abstractNumId w:val="0"/>
  </w:num>
  <w:num w:numId="6" w16cid:durableId="1961835342">
    <w:abstractNumId w:val="4"/>
  </w:num>
  <w:num w:numId="7" w16cid:durableId="2141995828">
    <w:abstractNumId w:val="3"/>
  </w:num>
  <w:num w:numId="8" w16cid:durableId="701443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1"/>
    <w:rsid w:val="00015911"/>
    <w:rsid w:val="002326DA"/>
    <w:rsid w:val="0056751D"/>
    <w:rsid w:val="00987667"/>
    <w:rsid w:val="00CD1FE9"/>
    <w:rsid w:val="00DD06D9"/>
    <w:rsid w:val="00E619B5"/>
    <w:rsid w:val="00F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8459514"/>
  <w15:chartTrackingRefBased/>
  <w15:docId w15:val="{3B7C6F50-9B28-4BCF-82E5-3766403D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Tonna Claussen</dc:creator>
  <cp:keywords/>
  <dc:description/>
  <cp:lastModifiedBy>Tonna Claussen</cp:lastModifiedBy>
  <cp:revision>3</cp:revision>
  <dcterms:created xsi:type="dcterms:W3CDTF">2025-06-11T14:21:00Z</dcterms:created>
  <dcterms:modified xsi:type="dcterms:W3CDTF">2025-06-11T14:28:00Z</dcterms:modified>
</cp:coreProperties>
</file>